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9C" w:rsidRDefault="00536138">
      <w:pPr>
        <w:jc w:val="center"/>
        <w:rPr>
          <w:b/>
        </w:rPr>
      </w:pPr>
      <w:r>
        <w:rPr>
          <w:b/>
        </w:rPr>
        <w:t xml:space="preserve">Договор   </w:t>
      </w:r>
      <w:proofErr w:type="gramStart"/>
      <w:r>
        <w:rPr>
          <w:b/>
        </w:rPr>
        <w:t>№  _</w:t>
      </w:r>
      <w:proofErr w:type="gramEnd"/>
      <w:r>
        <w:rPr>
          <w:b/>
        </w:rPr>
        <w:t>__</w:t>
      </w:r>
    </w:p>
    <w:p w:rsidR="009E7F9C" w:rsidRDefault="00536138">
      <w:pPr>
        <w:jc w:val="center"/>
        <w:rPr>
          <w:b/>
        </w:rPr>
      </w:pPr>
      <w:r>
        <w:rPr>
          <w:b/>
        </w:rPr>
        <w:t>на оказание платных образовательных услуг</w:t>
      </w:r>
    </w:p>
    <w:p w:rsidR="009E7F9C" w:rsidRDefault="009E7F9C">
      <w:pPr>
        <w:tabs>
          <w:tab w:val="left" w:pos="7305"/>
        </w:tabs>
        <w:jc w:val="center"/>
        <w:rPr>
          <w:b/>
        </w:rPr>
      </w:pPr>
    </w:p>
    <w:p w:rsidR="009E7F9C" w:rsidRDefault="00536138">
      <w:pPr>
        <w:jc w:val="both"/>
      </w:pPr>
      <w:r>
        <w:t>г. Нефтеюганск</w:t>
      </w:r>
      <w:r>
        <w:rPr>
          <w:rFonts w:ascii="Arial" w:hAnsi="Arial"/>
        </w:rPr>
        <w:t xml:space="preserve">                                                                                            </w:t>
      </w:r>
      <w:proofErr w:type="gramStart"/>
      <w:r>
        <w:rPr>
          <w:rFonts w:ascii="Arial" w:hAnsi="Arial"/>
        </w:rPr>
        <w:t xml:space="preserve">  </w:t>
      </w:r>
      <w:r>
        <w:t xml:space="preserve"> «</w:t>
      </w:r>
      <w:proofErr w:type="gramEnd"/>
      <w:r>
        <w:t>0</w:t>
      </w:r>
      <w:r w:rsidR="00F64515">
        <w:t>2</w:t>
      </w:r>
      <w:r>
        <w:t xml:space="preserve">» </w:t>
      </w:r>
      <w:r w:rsidR="00901F1C">
        <w:t>_________</w:t>
      </w:r>
      <w:r>
        <w:t xml:space="preserve"> 20</w:t>
      </w:r>
      <w:r w:rsidR="00901F1C">
        <w:t>__</w:t>
      </w:r>
      <w:r>
        <w:t xml:space="preserve"> г.</w:t>
      </w:r>
    </w:p>
    <w:p w:rsidR="009E7F9C" w:rsidRDefault="009E7F9C">
      <w:pPr>
        <w:jc w:val="both"/>
      </w:pPr>
    </w:p>
    <w:p w:rsidR="009E7F9C" w:rsidRDefault="00536138">
      <w:pPr>
        <w:ind w:firstLine="708"/>
        <w:jc w:val="both"/>
      </w:pPr>
      <w:r>
        <w:t xml:space="preserve">Муниципальное бюджетное дошкольное образовательное учреждение города Нефтеюганска «Детский сад № 13 «Чебурашка» (в дальнейшем - Исполнитель) на основании </w:t>
      </w:r>
      <w:proofErr w:type="gramStart"/>
      <w:r>
        <w:t>лицензии  серия</w:t>
      </w:r>
      <w:proofErr w:type="gramEnd"/>
      <w:r>
        <w:t xml:space="preserve"> 86Л01 № 0001480 регистрационный № 2250 от 01.09.2015, выданной  на основании приказа службы по контролю и надзору в сфере образования Ханты-Мансийского автономного округа – Югры от 01.09.2015 № 30-ОД-2188,</w:t>
      </w:r>
      <w:r>
        <w:rPr>
          <w:color w:val="FF0000"/>
        </w:rPr>
        <w:t xml:space="preserve">  </w:t>
      </w:r>
      <w:r>
        <w:t xml:space="preserve">в лице заведующего </w:t>
      </w:r>
      <w:proofErr w:type="spellStart"/>
      <w:r w:rsidR="00335173">
        <w:t>Т.С.Ениной</w:t>
      </w:r>
      <w:proofErr w:type="spellEnd"/>
      <w:r>
        <w:t xml:space="preserve"> действующего на основании Устава  с одной стороны, и</w:t>
      </w: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16"/>
      </w:tblGrid>
      <w:tr w:rsidR="009E7F9C">
        <w:tc>
          <w:tcPr>
            <w:tcW w:w="101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F9C" w:rsidRDefault="009E7F9C">
            <w:pPr>
              <w:jc w:val="center"/>
            </w:pPr>
          </w:p>
        </w:tc>
      </w:tr>
    </w:tbl>
    <w:p w:rsidR="009E7F9C" w:rsidRDefault="00536138">
      <w:pPr>
        <w:ind w:left="57"/>
        <w:jc w:val="both"/>
      </w:pPr>
      <w:r>
        <w:t xml:space="preserve">Ф.И.О. родителей (законных представителей) воспитанника (в дальнейшем – Заказчик), действующий в интересах несовершеннолетнего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48"/>
      </w:tblGrid>
      <w:tr w:rsidR="009E7F9C">
        <w:trPr>
          <w:trHeight w:val="265"/>
        </w:trPr>
        <w:tc>
          <w:tcPr>
            <w:tcW w:w="106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F9C" w:rsidRDefault="00536138">
            <w:pPr>
              <w:jc w:val="center"/>
            </w:pPr>
            <w:r>
              <w:t>______________________________________________________</w:t>
            </w:r>
            <w:r w:rsidR="00335173">
              <w:t>______________________________</w:t>
            </w:r>
          </w:p>
          <w:p w:rsidR="009E7F9C" w:rsidRDefault="00536138">
            <w:pPr>
              <w:jc w:val="center"/>
            </w:pPr>
            <w:r>
              <w:t xml:space="preserve"> </w:t>
            </w:r>
          </w:p>
        </w:tc>
      </w:tr>
    </w:tbl>
    <w:p w:rsidR="009E7F9C" w:rsidRPr="00502F44" w:rsidRDefault="00536138">
      <w:pPr>
        <w:tabs>
          <w:tab w:val="left" w:pos="1418"/>
        </w:tabs>
        <w:rPr>
          <w:b/>
          <w:i/>
        </w:rPr>
      </w:pPr>
      <w:r w:rsidRPr="00502F44">
        <w:rPr>
          <w:b/>
          <w:i/>
        </w:rPr>
        <w:t xml:space="preserve">                                Ф.И.О. ребенка, дата рождения, место жительства, телефон </w:t>
      </w:r>
    </w:p>
    <w:p w:rsidR="009E7F9C" w:rsidRDefault="00536138">
      <w:pPr>
        <w:jc w:val="both"/>
      </w:pPr>
      <w:r>
        <w:t xml:space="preserve">(именуемый в дальнейшем воспитанник) с другой стороны, заключили в соответствии с Гражданским кодексом Российской Федерации, Федеральным законом Российской Федерации «Об образовании в Российской Федерации» от 29 декабря 2012 г. № 273-ФЗ и законом «О защите прав потребителей», Постановлением Правительства Российской Федерации «Об утверждении Правил оказания платных образовательных услуг» от 15.08.2013 № 706, Устава </w:t>
      </w:r>
      <w:proofErr w:type="gramStart"/>
      <w:r>
        <w:t>Исполнителя  настоящий</w:t>
      </w:r>
      <w:proofErr w:type="gramEnd"/>
      <w:r>
        <w:t xml:space="preserve"> договор о нижеследующем:</w:t>
      </w:r>
    </w:p>
    <w:p w:rsidR="009E7F9C" w:rsidRDefault="009E7F9C">
      <w:pPr>
        <w:jc w:val="both"/>
        <w:rPr>
          <w:sz w:val="16"/>
        </w:rPr>
      </w:pPr>
    </w:p>
    <w:p w:rsidR="009E7F9C" w:rsidRDefault="00536138">
      <w:pPr>
        <w:jc w:val="both"/>
        <w:rPr>
          <w:b/>
        </w:rPr>
      </w:pPr>
      <w:r>
        <w:rPr>
          <w:b/>
        </w:rPr>
        <w:t xml:space="preserve">                                           1.   Предмет договора</w:t>
      </w:r>
    </w:p>
    <w:p w:rsidR="009E7F9C" w:rsidRDefault="00536138">
      <w:pPr>
        <w:jc w:val="both"/>
      </w:pPr>
      <w:r>
        <w:t>1.</w:t>
      </w:r>
      <w:proofErr w:type="gramStart"/>
      <w:r>
        <w:t>1.Исполнитель</w:t>
      </w:r>
      <w:proofErr w:type="gramEnd"/>
      <w:r>
        <w:t xml:space="preserve"> обязуется предоставить платную образовательную услугу, а Заказчик обязуется оплатить платную образовательную услугу (далее по тексту – Услуга)</w:t>
      </w:r>
    </w:p>
    <w:p w:rsidR="009E7F9C" w:rsidRDefault="009E7F9C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 xml:space="preserve">Наименование Услуги </w:t>
            </w: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E7F9C" w:rsidRDefault="009E7F9C">
            <w:pPr>
              <w:jc w:val="center"/>
            </w:pPr>
          </w:p>
        </w:tc>
      </w:tr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 xml:space="preserve">Наименование программы </w:t>
            </w:r>
          </w:p>
        </w:tc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7F9C" w:rsidRPr="00502F44" w:rsidRDefault="009E7F9C">
            <w:pPr>
              <w:jc w:val="center"/>
              <w:rPr>
                <w:b/>
              </w:rPr>
            </w:pPr>
          </w:p>
        </w:tc>
      </w:tr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>Направленность программы</w:t>
            </w:r>
          </w:p>
        </w:tc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7F9C" w:rsidRDefault="009E7F9C">
            <w:pPr>
              <w:jc w:val="center"/>
            </w:pPr>
          </w:p>
        </w:tc>
      </w:tr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>Форма предоставление Услуги</w:t>
            </w:r>
          </w:p>
        </w:tc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7F9C" w:rsidRDefault="009E7F9C">
            <w:pPr>
              <w:jc w:val="center"/>
            </w:pPr>
          </w:p>
        </w:tc>
      </w:tr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>Количество учебных часов (в неделю, год)</w:t>
            </w:r>
          </w:p>
        </w:tc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7F9C" w:rsidRDefault="009E7F9C" w:rsidP="00335173">
            <w:pPr>
              <w:jc w:val="center"/>
            </w:pPr>
          </w:p>
        </w:tc>
      </w:tr>
      <w:tr w:rsidR="009E7F9C"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9E7F9C" w:rsidRDefault="00536138">
            <w:pPr>
              <w:jc w:val="both"/>
            </w:pPr>
            <w:r>
              <w:t xml:space="preserve">Стоимость одного учебного часа  </w:t>
            </w:r>
          </w:p>
        </w:tc>
        <w:tc>
          <w:tcPr>
            <w:tcW w:w="48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E7F9C" w:rsidRDefault="009E7F9C" w:rsidP="00502F44">
            <w:pPr>
              <w:jc w:val="center"/>
            </w:pPr>
          </w:p>
        </w:tc>
      </w:tr>
    </w:tbl>
    <w:p w:rsidR="009E7F9C" w:rsidRDefault="009E7F9C">
      <w:pPr>
        <w:jc w:val="both"/>
      </w:pPr>
    </w:p>
    <w:p w:rsidR="009E7F9C" w:rsidRDefault="00536138">
      <w:pPr>
        <w:ind w:right="-1"/>
      </w:pPr>
      <w:r>
        <w:t>1.</w:t>
      </w:r>
      <w:proofErr w:type="gramStart"/>
      <w:r>
        <w:t>2.Срок</w:t>
      </w:r>
      <w:proofErr w:type="gramEnd"/>
      <w:r>
        <w:t xml:space="preserve"> обучения по программе на момент подписания договора составляет  </w:t>
      </w:r>
      <w:r w:rsidR="00901F1C">
        <w:t>____</w:t>
      </w:r>
      <w:r>
        <w:t xml:space="preserve"> часов. </w:t>
      </w:r>
    </w:p>
    <w:p w:rsidR="009E7F9C" w:rsidRDefault="009E7F9C">
      <w:pPr>
        <w:jc w:val="center"/>
        <w:rPr>
          <w:sz w:val="16"/>
        </w:rPr>
      </w:pPr>
    </w:p>
    <w:p w:rsidR="009E7F9C" w:rsidRDefault="00536138">
      <w:pPr>
        <w:jc w:val="center"/>
        <w:rPr>
          <w:b/>
        </w:rPr>
      </w:pPr>
      <w:r>
        <w:rPr>
          <w:b/>
        </w:rPr>
        <w:t xml:space="preserve">2.Права Исполнителя, Заказчика, Воспитанника </w:t>
      </w:r>
    </w:p>
    <w:p w:rsidR="009E7F9C" w:rsidRDefault="00536138">
      <w:pPr>
        <w:jc w:val="both"/>
      </w:pPr>
      <w:r>
        <w:t>2.</w:t>
      </w:r>
      <w:proofErr w:type="gramStart"/>
      <w:r>
        <w:t>1.Исполнитель</w:t>
      </w:r>
      <w:proofErr w:type="gramEnd"/>
      <w:r>
        <w:t xml:space="preserve"> вправе:</w:t>
      </w:r>
    </w:p>
    <w:p w:rsidR="009E7F9C" w:rsidRDefault="00536138">
      <w:pPr>
        <w:jc w:val="both"/>
      </w:pPr>
      <w:r>
        <w:t>2.1.</w:t>
      </w:r>
      <w:proofErr w:type="gramStart"/>
      <w:r>
        <w:t>1.Самостоятельно</w:t>
      </w:r>
      <w:proofErr w:type="gramEnd"/>
      <w:r>
        <w:t xml:space="preserve"> осуществлять образовательную деятельность по предоставлению Услуги, выбирать формы проведения, осуществлять подбор и расстановку кадров.</w:t>
      </w:r>
    </w:p>
    <w:p w:rsidR="009E7F9C" w:rsidRDefault="00536138">
      <w:pPr>
        <w:jc w:val="both"/>
      </w:pPr>
      <w:r>
        <w:t>2.1.</w:t>
      </w:r>
      <w:proofErr w:type="gramStart"/>
      <w:r>
        <w:t>2.Зачесть</w:t>
      </w:r>
      <w:proofErr w:type="gramEnd"/>
      <w:r>
        <w:t xml:space="preserve"> остаток оплаты за Услугу в счет платежа за следующий период.</w:t>
      </w:r>
    </w:p>
    <w:p w:rsidR="009E7F9C" w:rsidRDefault="00536138">
      <w:pPr>
        <w:jc w:val="both"/>
      </w:pPr>
      <w:r>
        <w:t>2.</w:t>
      </w:r>
      <w:proofErr w:type="gramStart"/>
      <w:r>
        <w:t>2.Заказчик</w:t>
      </w:r>
      <w:proofErr w:type="gramEnd"/>
      <w:r>
        <w:t xml:space="preserve"> вправе: </w:t>
      </w:r>
    </w:p>
    <w:p w:rsidR="009E7F9C" w:rsidRDefault="00536138">
      <w:pPr>
        <w:jc w:val="both"/>
      </w:pPr>
      <w:r>
        <w:t>2.2.</w:t>
      </w:r>
      <w:proofErr w:type="gramStart"/>
      <w:r>
        <w:t>1.Получать</w:t>
      </w:r>
      <w:proofErr w:type="gramEnd"/>
      <w:r>
        <w:t xml:space="preserve"> информацию от Исполнителя по вопросам организации и     предоставления  Услуги, предусмотренной в разделе 1 настоящего договора.</w:t>
      </w:r>
    </w:p>
    <w:p w:rsidR="009E7F9C" w:rsidRDefault="00536138">
      <w:pPr>
        <w:jc w:val="both"/>
      </w:pPr>
      <w:r>
        <w:t>2.2.</w:t>
      </w:r>
      <w:proofErr w:type="gramStart"/>
      <w:r>
        <w:t>2.Обращаться</w:t>
      </w:r>
      <w:proofErr w:type="gramEnd"/>
      <w:r>
        <w:t xml:space="preserve"> к Исполнителю по вопросам, усвоения программы, поведения, отношения воспитанника к образовательной деятельности его способностях.</w:t>
      </w:r>
    </w:p>
    <w:p w:rsidR="009E7F9C" w:rsidRDefault="00536138">
      <w:pPr>
        <w:jc w:val="both"/>
      </w:pPr>
      <w:r>
        <w:t xml:space="preserve">2.2.3. При обнаружении недостатка в предоставлении Услуги, в том числе оказания </w:t>
      </w:r>
      <w:proofErr w:type="gramStart"/>
      <w:r>
        <w:t>ее  в</w:t>
      </w:r>
      <w:proofErr w:type="gramEnd"/>
      <w:r>
        <w:t xml:space="preserve"> не полном объеме, предусмотренной программой, Заказчик вправе по своему выбору потребовать:</w:t>
      </w:r>
    </w:p>
    <w:p w:rsidR="009E7F9C" w:rsidRDefault="00536138">
      <w:pPr>
        <w:jc w:val="both"/>
      </w:pPr>
      <w:r>
        <w:t>- безвозмездного оказания Услуги;</w:t>
      </w:r>
    </w:p>
    <w:p w:rsidR="009E7F9C" w:rsidRDefault="00536138">
      <w:pPr>
        <w:jc w:val="both"/>
      </w:pPr>
      <w:r>
        <w:t>- соразмерного уменьшения стоимости оказания Услуги.</w:t>
      </w:r>
    </w:p>
    <w:p w:rsidR="009E7F9C" w:rsidRDefault="00536138">
      <w:pPr>
        <w:jc w:val="both"/>
      </w:pPr>
      <w:r>
        <w:t>2.</w:t>
      </w:r>
      <w:proofErr w:type="gramStart"/>
      <w:r>
        <w:t>3.Воспитанник</w:t>
      </w:r>
      <w:proofErr w:type="gramEnd"/>
      <w:r>
        <w:t xml:space="preserve"> вправе:</w:t>
      </w:r>
    </w:p>
    <w:p w:rsidR="009E7F9C" w:rsidRDefault="00536138">
      <w:pPr>
        <w:jc w:val="both"/>
      </w:pPr>
      <w:r>
        <w:t>2.3.</w:t>
      </w:r>
      <w:proofErr w:type="gramStart"/>
      <w:r>
        <w:t>1.Пользоваться</w:t>
      </w:r>
      <w:proofErr w:type="gramEnd"/>
      <w:r>
        <w:t xml:space="preserve"> в порядке, установленном локальными нормативными актами, имуществом Исполнителя, необходимым для освоения дополнительной образовательной программы.</w:t>
      </w:r>
    </w:p>
    <w:p w:rsidR="009E7F9C" w:rsidRDefault="00536138">
      <w:r>
        <w:t>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E7F9C" w:rsidRDefault="00536138">
      <w:pPr>
        <w:jc w:val="both"/>
        <w:rPr>
          <w:b/>
        </w:rPr>
      </w:pPr>
      <w:r>
        <w:rPr>
          <w:b/>
        </w:rPr>
        <w:t xml:space="preserve">                          </w:t>
      </w:r>
    </w:p>
    <w:p w:rsidR="009E7F9C" w:rsidRDefault="009E7F9C">
      <w:pPr>
        <w:jc w:val="both"/>
        <w:rPr>
          <w:b/>
        </w:rPr>
      </w:pPr>
    </w:p>
    <w:p w:rsidR="009E7F9C" w:rsidRDefault="009E7F9C">
      <w:pPr>
        <w:jc w:val="both"/>
        <w:rPr>
          <w:b/>
        </w:rPr>
      </w:pPr>
    </w:p>
    <w:p w:rsidR="009E7F9C" w:rsidRDefault="00536138">
      <w:pPr>
        <w:jc w:val="both"/>
        <w:rPr>
          <w:b/>
        </w:rPr>
      </w:pPr>
      <w:r>
        <w:rPr>
          <w:b/>
        </w:rPr>
        <w:lastRenderedPageBreak/>
        <w:t xml:space="preserve"> 3.   Обязанности Исполнителя, Заказчика, Воспитанника</w:t>
      </w:r>
    </w:p>
    <w:p w:rsidR="009E7F9C" w:rsidRDefault="00536138">
      <w:pPr>
        <w:jc w:val="both"/>
      </w:pPr>
      <w:r>
        <w:t>3.</w:t>
      </w:r>
      <w:proofErr w:type="gramStart"/>
      <w:r>
        <w:t>1.Исполнитель</w:t>
      </w:r>
      <w:proofErr w:type="gramEnd"/>
      <w:r>
        <w:t xml:space="preserve"> обязан:</w:t>
      </w:r>
    </w:p>
    <w:p w:rsidR="009E7F9C" w:rsidRDefault="00536138">
      <w:pPr>
        <w:jc w:val="both"/>
      </w:pPr>
      <w:r>
        <w:t>3.1.</w:t>
      </w:r>
      <w:proofErr w:type="gramStart"/>
      <w:r>
        <w:t>1.Довести</w:t>
      </w:r>
      <w:proofErr w:type="gramEnd"/>
      <w:r>
        <w:t xml:space="preserve"> до Заказчика информацию (на информационном стенде, сайте Исполнителя), содержащую сведения о предоставлении Услуги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9E7F9C" w:rsidRDefault="00536138">
      <w:pPr>
        <w:jc w:val="both"/>
      </w:pPr>
      <w:r>
        <w:t>3.1.</w:t>
      </w:r>
      <w:proofErr w:type="gramStart"/>
      <w:r>
        <w:t>2.Организовать</w:t>
      </w:r>
      <w:proofErr w:type="gramEnd"/>
      <w:r>
        <w:t xml:space="preserve"> и обеспечить надлежащее исполнение услуг,  предусмотренных разделом  первым настоящего договора. Услуга оказывается в соответствии с программой, учебным планом, расписанием занятий, разработанных Исполнителем.</w:t>
      </w:r>
    </w:p>
    <w:p w:rsidR="009E7F9C" w:rsidRDefault="00536138">
      <w:pPr>
        <w:jc w:val="both"/>
      </w:pPr>
      <w:r>
        <w:t xml:space="preserve"> 3.1.</w:t>
      </w:r>
      <w:proofErr w:type="gramStart"/>
      <w:r>
        <w:t>3.Обеспечить</w:t>
      </w:r>
      <w:proofErr w:type="gramEnd"/>
      <w:r>
        <w:t xml:space="preserve">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E7F9C" w:rsidRDefault="00536138">
      <w:pPr>
        <w:jc w:val="both"/>
      </w:pPr>
      <w:r>
        <w:t>3.1.</w:t>
      </w:r>
      <w:proofErr w:type="gramStart"/>
      <w:r>
        <w:t>4.Сохранить</w:t>
      </w:r>
      <w:proofErr w:type="gramEnd"/>
      <w:r>
        <w:t xml:space="preserve"> место за воспитанником в случае пропуска занятий по уважительной причине, болезни,  карантина в группе, отпуска родителей, при предъявлении Заказчиком соответствующих документов.</w:t>
      </w:r>
    </w:p>
    <w:p w:rsidR="009E7F9C" w:rsidRDefault="00536138">
      <w:pPr>
        <w:jc w:val="both"/>
      </w:pPr>
      <w:r>
        <w:t>3.1.</w:t>
      </w:r>
      <w:proofErr w:type="gramStart"/>
      <w:r>
        <w:t>5.Принимать</w:t>
      </w:r>
      <w:proofErr w:type="gramEnd"/>
      <w:r>
        <w:t xml:space="preserve"> от Заказчика плату за оказанную Услугу.</w:t>
      </w:r>
    </w:p>
    <w:p w:rsidR="009E7F9C" w:rsidRDefault="00536138">
      <w:pPr>
        <w:jc w:val="both"/>
      </w:pPr>
      <w:r>
        <w:t>3.1.</w:t>
      </w:r>
      <w:proofErr w:type="gramStart"/>
      <w:r>
        <w:t>6.Во</w:t>
      </w:r>
      <w:proofErr w:type="gramEnd"/>
      <w:r>
        <w:t xml:space="preserve">   время   оказания  Услуги проявлять  уважение   к  личности воспитанника,   обеспечить защиту от всех форм физического и психического насилия, оскорбления личности, охрану жизни и здоровья.</w:t>
      </w:r>
    </w:p>
    <w:p w:rsidR="009E7F9C" w:rsidRDefault="00536138">
      <w:pPr>
        <w:jc w:val="both"/>
      </w:pPr>
      <w:r>
        <w:t>3.</w:t>
      </w:r>
      <w:proofErr w:type="gramStart"/>
      <w:r>
        <w:t>2.Заказчик</w:t>
      </w:r>
      <w:proofErr w:type="gramEnd"/>
      <w:r>
        <w:t xml:space="preserve"> обязан:</w:t>
      </w:r>
    </w:p>
    <w:p w:rsidR="009E7F9C" w:rsidRDefault="00536138">
      <w:pPr>
        <w:jc w:val="both"/>
      </w:pPr>
      <w:r>
        <w:t>3.2.</w:t>
      </w:r>
      <w:proofErr w:type="gramStart"/>
      <w:r>
        <w:t>1.Своевременно</w:t>
      </w:r>
      <w:proofErr w:type="gramEnd"/>
      <w:r>
        <w:t xml:space="preserve"> вносить плату за предоставленную Услугу, указанную в разделе первом настоящего договора, в размере и порядке, определенную настоящим договором, а также предоставлять платежные документы, подтверждающие такую оплату.</w:t>
      </w:r>
    </w:p>
    <w:p w:rsidR="009E7F9C" w:rsidRDefault="00536138">
      <w:pPr>
        <w:jc w:val="both"/>
      </w:pPr>
      <w:r>
        <w:t>3.2.2.В процессе получения Услуги своевременно предоставлять все необходимые документы, предусмотренные Уставом Исполнителя.</w:t>
      </w:r>
    </w:p>
    <w:p w:rsidR="009E7F9C" w:rsidRDefault="00536138">
      <w:pPr>
        <w:jc w:val="both"/>
      </w:pPr>
      <w:r>
        <w:t>3.2.</w:t>
      </w:r>
      <w:proofErr w:type="gramStart"/>
      <w:r>
        <w:t>3.Сообщать</w:t>
      </w:r>
      <w:proofErr w:type="gramEnd"/>
      <w:r>
        <w:t xml:space="preserve"> руководителю Исполнителя об изменении контактного телефона и места жительства;.</w:t>
      </w:r>
    </w:p>
    <w:p w:rsidR="009E7F9C" w:rsidRDefault="00536138">
      <w:pPr>
        <w:jc w:val="both"/>
      </w:pPr>
      <w:r>
        <w:t>3.2.4. Извещать Исполнителя о причинах отсутствия воспитанника на занятиях.</w:t>
      </w:r>
    </w:p>
    <w:p w:rsidR="009E7F9C" w:rsidRDefault="00536138">
      <w:pPr>
        <w:jc w:val="both"/>
      </w:pPr>
      <w:r>
        <w:t>3.2.</w:t>
      </w:r>
      <w:proofErr w:type="gramStart"/>
      <w:r>
        <w:t>5.По</w:t>
      </w:r>
      <w:proofErr w:type="gramEnd"/>
      <w:r>
        <w:t xml:space="preserve"> просьбе Исполнителя приходить для беседы при наличии претензий Исполнителя к поведению воспитанника или к его отношению к получению Услуги.</w:t>
      </w:r>
    </w:p>
    <w:p w:rsidR="009E7F9C" w:rsidRDefault="00536138">
      <w:pPr>
        <w:jc w:val="both"/>
      </w:pPr>
      <w:r>
        <w:t>3.2.</w:t>
      </w:r>
      <w:proofErr w:type="gramStart"/>
      <w:r>
        <w:t>6.Проявлять</w:t>
      </w:r>
      <w:proofErr w:type="gramEnd"/>
      <w:r>
        <w:t xml:space="preserve"> уважение к педагогам, администрации и техническому персоналу Исполнителя;</w:t>
      </w:r>
    </w:p>
    <w:p w:rsidR="009E7F9C" w:rsidRDefault="00536138">
      <w:pPr>
        <w:jc w:val="both"/>
      </w:pPr>
      <w:r>
        <w:t>3.2.</w:t>
      </w:r>
      <w:proofErr w:type="gramStart"/>
      <w:r>
        <w:t>7.Обеспечить</w:t>
      </w:r>
      <w:proofErr w:type="gramEnd"/>
      <w:r>
        <w:t xml:space="preserve"> посещение воспитанником занятий согласно утвержденному расписанию. </w:t>
      </w:r>
    </w:p>
    <w:p w:rsidR="009E7F9C" w:rsidRDefault="00536138">
      <w:pPr>
        <w:jc w:val="both"/>
      </w:pPr>
      <w:r>
        <w:t>3.2.</w:t>
      </w:r>
      <w:proofErr w:type="gramStart"/>
      <w:r>
        <w:t>8.Соблюдать</w:t>
      </w:r>
      <w:proofErr w:type="gramEnd"/>
      <w:r>
        <w:t xml:space="preserve"> требования учредительных документов и иные локальные акты Исполнителя.</w:t>
      </w:r>
    </w:p>
    <w:p w:rsidR="009E7F9C" w:rsidRDefault="00536138">
      <w:bookmarkStart w:id="0" w:name="sub_1033"/>
      <w:bookmarkEnd w:id="0"/>
      <w:r>
        <w:t xml:space="preserve">3.3. Воспитанник  обязан соблюдать требования, установленные в </w:t>
      </w:r>
      <w:hyperlink r:id="rId4" w:history="1">
        <w:r>
          <w:rPr>
            <w:rStyle w:val="a6"/>
          </w:rPr>
          <w:t>статье 43</w:t>
        </w:r>
      </w:hyperlink>
      <w:r>
        <w:t xml:space="preserve"> Федерального закона от 29 декабря 2012 г. N 273-ФЗ "Об образовании в Российской Федерации", в том числе:</w:t>
      </w:r>
    </w:p>
    <w:p w:rsidR="009E7F9C" w:rsidRDefault="00536138">
      <w:bookmarkStart w:id="1" w:name="sub_10331"/>
      <w:bookmarkEnd w:id="1"/>
      <w:r>
        <w:t>3.3.1. Выполнять задания для подготовки к занятиям, предусмотренным учебным планом, в том числе индивидуальным.</w:t>
      </w:r>
    </w:p>
    <w:p w:rsidR="009E7F9C" w:rsidRDefault="00536138">
      <w:bookmarkStart w:id="2" w:name="sub_10334"/>
      <w:bookmarkEnd w:id="2"/>
      <w:r>
        <w:t>3.3.2.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9E7F9C" w:rsidRDefault="00536138">
      <w:pPr>
        <w:jc w:val="both"/>
        <w:rPr>
          <w:b/>
          <w:sz w:val="16"/>
        </w:rPr>
      </w:pPr>
      <w:r>
        <w:rPr>
          <w:b/>
        </w:rPr>
        <w:t xml:space="preserve">                             </w:t>
      </w:r>
    </w:p>
    <w:p w:rsidR="009E7F9C" w:rsidRDefault="00536138">
      <w:pPr>
        <w:jc w:val="center"/>
        <w:rPr>
          <w:b/>
        </w:rPr>
      </w:pPr>
      <w:r>
        <w:rPr>
          <w:b/>
        </w:rPr>
        <w:t>4. Стоимость Услуги, сроки и порядок оплаты</w:t>
      </w:r>
    </w:p>
    <w:p w:rsidR="009E7F9C" w:rsidRDefault="00536138">
      <w:pPr>
        <w:jc w:val="both"/>
      </w:pPr>
      <w:r>
        <w:t>4.</w:t>
      </w:r>
      <w:proofErr w:type="gramStart"/>
      <w:r>
        <w:t>1.Заказчик</w:t>
      </w:r>
      <w:proofErr w:type="gramEnd"/>
      <w:r>
        <w:t xml:space="preserve">  в рублях оплачивает Услугу, указанную в разделе первом настоящего договора, в соответствии с Решением Думы города от 12.09.2012 № 356-V «Об утверждении Порядка установления тарифов на услуги, предоставляемые муниципальными предприятиями и учреждениями, и работы, выполняемые муниципальными предприятиями и учреждениями, находящимися в ведении администрации города Нефтеюганска».</w:t>
      </w:r>
    </w:p>
    <w:p w:rsidR="009E7F9C" w:rsidRDefault="00536138">
      <w:pPr>
        <w:jc w:val="both"/>
      </w:pPr>
      <w:r>
        <w:t>4.</w:t>
      </w:r>
      <w:proofErr w:type="gramStart"/>
      <w:r>
        <w:t>2.Полная</w:t>
      </w:r>
      <w:proofErr w:type="gramEnd"/>
      <w:r>
        <w:t xml:space="preserve"> стоимость Услуги за весь период обучения воспитанника на момент заключения договора составляет   </w:t>
      </w:r>
      <w:r w:rsidR="00901F1C">
        <w:rPr>
          <w:b/>
        </w:rPr>
        <w:t xml:space="preserve">___________  </w:t>
      </w:r>
      <w:r>
        <w:t>рублей.</w:t>
      </w:r>
    </w:p>
    <w:p w:rsidR="009E7F9C" w:rsidRDefault="00536138">
      <w:pPr>
        <w:jc w:val="both"/>
      </w:pPr>
      <w:r>
        <w:t>4.</w:t>
      </w:r>
      <w:proofErr w:type="gramStart"/>
      <w:r>
        <w:t>3.Увеличение</w:t>
      </w:r>
      <w:proofErr w:type="gramEnd"/>
      <w:r>
        <w:t xml:space="preserve"> стоимости Услуги после заключения договора не допускается, за исключением увеличения стоимости указанной Услуги с учетом уровня инфляции.</w:t>
      </w:r>
    </w:p>
    <w:p w:rsidR="009E7F9C" w:rsidRDefault="00536138">
      <w:pPr>
        <w:jc w:val="both"/>
      </w:pPr>
      <w:r>
        <w:t>4.</w:t>
      </w:r>
      <w:proofErr w:type="gramStart"/>
      <w:r>
        <w:t>4.Оплата</w:t>
      </w:r>
      <w:proofErr w:type="gramEnd"/>
      <w:r>
        <w:t xml:space="preserve"> производится </w:t>
      </w:r>
      <w:r>
        <w:rPr>
          <w:u w:val="single"/>
        </w:rPr>
        <w:t xml:space="preserve">2 раза в год </w:t>
      </w:r>
      <w:r>
        <w:t>(за первое полугодие</w:t>
      </w:r>
      <w:r w:rsidR="00502F44">
        <w:t xml:space="preserve"> (</w:t>
      </w:r>
      <w:r w:rsidR="00901F1C">
        <w:rPr>
          <w:b/>
        </w:rPr>
        <w:t>________</w:t>
      </w:r>
      <w:r w:rsidR="00502F44">
        <w:t xml:space="preserve"> руб.)</w:t>
      </w:r>
      <w:r>
        <w:t xml:space="preserve"> – не позднее </w:t>
      </w:r>
      <w:r w:rsidR="00502F44">
        <w:t>01</w:t>
      </w:r>
      <w:r>
        <w:t>.1</w:t>
      </w:r>
      <w:r w:rsidR="00502F44">
        <w:t>1</w:t>
      </w:r>
      <w:r>
        <w:t>.20</w:t>
      </w:r>
      <w:r w:rsidR="00901F1C">
        <w:t>___</w:t>
      </w:r>
      <w:r>
        <w:t>; за второе полугодие</w:t>
      </w:r>
      <w:r w:rsidR="00502F44">
        <w:t xml:space="preserve"> (</w:t>
      </w:r>
      <w:r w:rsidR="00901F1C">
        <w:rPr>
          <w:b/>
        </w:rPr>
        <w:t>______</w:t>
      </w:r>
      <w:r w:rsidR="00502F44">
        <w:t xml:space="preserve"> руб.)</w:t>
      </w:r>
      <w:r>
        <w:t xml:space="preserve"> – не позднее  01.02.20</w:t>
      </w:r>
      <w:r w:rsidR="00901F1C">
        <w:t>____</w:t>
      </w:r>
      <w:bookmarkStart w:id="3" w:name="_GoBack"/>
      <w:bookmarkEnd w:id="3"/>
      <w:r>
        <w:t>) через отделения банка.</w:t>
      </w:r>
    </w:p>
    <w:p w:rsidR="009E7F9C" w:rsidRDefault="00536138">
      <w:pPr>
        <w:jc w:val="both"/>
      </w:pPr>
      <w:r>
        <w:t xml:space="preserve">4.5. Расчетным периодом является полугодие и исчисляется с первого по </w:t>
      </w:r>
      <w:proofErr w:type="gramStart"/>
      <w:r>
        <w:t>последнее  число</w:t>
      </w:r>
      <w:proofErr w:type="gramEnd"/>
      <w:r>
        <w:t xml:space="preserve"> соответствующего периода.</w:t>
      </w:r>
    </w:p>
    <w:p w:rsidR="009E7F9C" w:rsidRDefault="00536138">
      <w:pPr>
        <w:jc w:val="both"/>
      </w:pPr>
      <w:r>
        <w:t xml:space="preserve">4.6. Об </w:t>
      </w:r>
      <w:proofErr w:type="gramStart"/>
      <w:r>
        <w:t>изменении  тарифов</w:t>
      </w:r>
      <w:proofErr w:type="gramEnd"/>
      <w:r>
        <w:t xml:space="preserve"> на Услугу Исполнитель обязан уведомить Заказчика не менее чем  за 5 дней до введения новых тарифов.</w:t>
      </w:r>
    </w:p>
    <w:p w:rsidR="009E7F9C" w:rsidRDefault="00536138">
      <w:pPr>
        <w:jc w:val="both"/>
      </w:pPr>
      <w:r>
        <w:t>4.7. Оплата услуг удостоверяется Заказчиком квитанцией, подтверждающей оплату.</w:t>
      </w:r>
    </w:p>
    <w:p w:rsidR="009E7F9C" w:rsidRDefault="00536138">
      <w:pPr>
        <w:jc w:val="both"/>
      </w:pPr>
      <w:r>
        <w:t>4.</w:t>
      </w:r>
      <w:proofErr w:type="gramStart"/>
      <w:r>
        <w:t>8.Пропуски</w:t>
      </w:r>
      <w:proofErr w:type="gramEnd"/>
      <w:r>
        <w:t xml:space="preserve"> занятий воспитанником  без уважительной причины  подлежат оплате в полном объеме.</w:t>
      </w:r>
    </w:p>
    <w:p w:rsidR="009E7F9C" w:rsidRDefault="00536138">
      <w:pPr>
        <w:jc w:val="both"/>
      </w:pPr>
      <w:r>
        <w:t>4.</w:t>
      </w:r>
      <w:proofErr w:type="gramStart"/>
      <w:r>
        <w:t>9.Перерасчет</w:t>
      </w:r>
      <w:proofErr w:type="gramEnd"/>
      <w:r>
        <w:t xml:space="preserve"> за пропущенные дни по уважительной причине (болезнь, лечение, карантин, отпуск родителей) производится ежемесячно на основании заявления Заказчика.</w:t>
      </w:r>
    </w:p>
    <w:p w:rsidR="009E7F9C" w:rsidRDefault="009E7F9C">
      <w:pPr>
        <w:jc w:val="both"/>
        <w:rPr>
          <w:b/>
        </w:rPr>
      </w:pPr>
    </w:p>
    <w:p w:rsidR="009E7F9C" w:rsidRDefault="00536138">
      <w:pPr>
        <w:ind w:left="708" w:firstLine="708"/>
      </w:pPr>
      <w:r>
        <w:rPr>
          <w:b/>
        </w:rPr>
        <w:t>5.</w:t>
      </w:r>
      <w:r>
        <w:t xml:space="preserve">   </w:t>
      </w:r>
      <w:r>
        <w:rPr>
          <w:b/>
        </w:rPr>
        <w:t>Основания изменения и расторжения договора</w:t>
      </w:r>
    </w:p>
    <w:p w:rsidR="009E7F9C" w:rsidRDefault="00536138">
      <w:pPr>
        <w:jc w:val="both"/>
      </w:pPr>
      <w:r>
        <w:t>5.</w:t>
      </w:r>
      <w:proofErr w:type="gramStart"/>
      <w:r>
        <w:t>1.Условия</w:t>
      </w:r>
      <w:proofErr w:type="gramEnd"/>
      <w:r>
        <w:t>, на которых заключен настоящий договор, могут быть изменены  по соглашению сторон  или в соответствии с действующим законодательством Российской Федерации.</w:t>
      </w:r>
    </w:p>
    <w:p w:rsidR="009E7F9C" w:rsidRDefault="00536138">
      <w:pPr>
        <w:jc w:val="both"/>
      </w:pPr>
      <w:r>
        <w:t>5.</w:t>
      </w:r>
      <w:proofErr w:type="gramStart"/>
      <w:r>
        <w:t>2.Настоящий</w:t>
      </w:r>
      <w:proofErr w:type="gramEnd"/>
      <w:r>
        <w:t xml:space="preserve"> договор может быть расторгнут по соглашению сторон. </w:t>
      </w:r>
    </w:p>
    <w:p w:rsidR="009E7F9C" w:rsidRDefault="00536138">
      <w:pPr>
        <w:jc w:val="both"/>
      </w:pPr>
      <w:r>
        <w:t>5.3. Настоящий договор расторгается досрочно:</w:t>
      </w:r>
    </w:p>
    <w:p w:rsidR="009E7F9C" w:rsidRDefault="00536138">
      <w:pPr>
        <w:jc w:val="both"/>
      </w:pPr>
      <w:r>
        <w:t>-по инициативе Заказчика, по основаниям, предусмотренным действующим законодательством Российской Федерации.</w:t>
      </w:r>
    </w:p>
    <w:p w:rsidR="009E7F9C" w:rsidRDefault="00536138">
      <w:pPr>
        <w:jc w:val="both"/>
      </w:pPr>
      <w:r>
        <w:t>5.</w:t>
      </w:r>
      <w:proofErr w:type="gramStart"/>
      <w:r>
        <w:t>4.Настоящий</w:t>
      </w:r>
      <w:proofErr w:type="gramEnd"/>
      <w:r>
        <w:t xml:space="preserve"> договор, может быть расторгнуть по инициативе Исполнителя в одностороннем порядке в случаях:</w:t>
      </w:r>
    </w:p>
    <w:p w:rsidR="009E7F9C" w:rsidRDefault="00536138">
      <w:pPr>
        <w:jc w:val="both"/>
      </w:pPr>
      <w:r>
        <w:t>-просрочка оплаты стоимости Услуги;</w:t>
      </w:r>
    </w:p>
    <w:p w:rsidR="009E7F9C" w:rsidRDefault="00536138">
      <w:pPr>
        <w:jc w:val="both"/>
      </w:pPr>
      <w:r>
        <w:t>-невозможности надлежащего исполнения обязательств по оказанию Услуги вследствие действий (бездействия) воспитанника.</w:t>
      </w:r>
    </w:p>
    <w:p w:rsidR="009E7F9C" w:rsidRDefault="00536138">
      <w:pPr>
        <w:jc w:val="both"/>
      </w:pPr>
      <w:r>
        <w:t>- в иных случаях, предусмотренных законодательством Российской Федерации</w:t>
      </w:r>
    </w:p>
    <w:p w:rsidR="009E7F9C" w:rsidRDefault="00536138">
      <w:pPr>
        <w:jc w:val="both"/>
      </w:pPr>
      <w:r>
        <w:t>5.</w:t>
      </w:r>
      <w:proofErr w:type="gramStart"/>
      <w:r>
        <w:t>5.Исполнитель</w:t>
      </w:r>
      <w:proofErr w:type="gramEnd"/>
      <w:r>
        <w:t xml:space="preserve"> вправе отказаться от исполнения обязательств по договору при условии полного возмещения Заказчику убытков.</w:t>
      </w:r>
    </w:p>
    <w:p w:rsidR="009E7F9C" w:rsidRDefault="00536138">
      <w:pPr>
        <w:jc w:val="both"/>
      </w:pPr>
      <w:r>
        <w:t>5.</w:t>
      </w:r>
      <w:proofErr w:type="gramStart"/>
      <w:r>
        <w:t>6.Заказчик</w:t>
      </w:r>
      <w:proofErr w:type="gramEnd"/>
      <w: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E7F9C" w:rsidRDefault="009E7F9C">
      <w:pPr>
        <w:jc w:val="both"/>
        <w:rPr>
          <w:b/>
        </w:rPr>
      </w:pPr>
    </w:p>
    <w:p w:rsidR="009E7F9C" w:rsidRDefault="00536138">
      <w:pPr>
        <w:jc w:val="both"/>
        <w:rPr>
          <w:b/>
        </w:rPr>
      </w:pPr>
      <w:r>
        <w:rPr>
          <w:b/>
        </w:rPr>
        <w:t xml:space="preserve">                        6.  Ответственность Исполнителя, Заказчика</w:t>
      </w:r>
    </w:p>
    <w:p w:rsidR="009E7F9C" w:rsidRDefault="00536138">
      <w:pPr>
        <w:jc w:val="both"/>
      </w:pPr>
      <w:r>
        <w:t>6.</w:t>
      </w:r>
      <w:proofErr w:type="gramStart"/>
      <w:r>
        <w:t>1.За</w:t>
      </w:r>
      <w:proofErr w:type="gramEnd"/>
      <w:r>
        <w:t xml:space="preserve"> неисполнение или ненадлежащее исполнение своих обязательств по договору Стороны несут ответственность, предусмотренную </w:t>
      </w:r>
      <w:r>
        <w:rPr>
          <w:b/>
        </w:rPr>
        <w:t xml:space="preserve"> </w:t>
      </w:r>
      <w:r>
        <w:t>законодательством Российской Федерации и договором.</w:t>
      </w:r>
    </w:p>
    <w:p w:rsidR="009E7F9C" w:rsidRDefault="009E7F9C">
      <w:pPr>
        <w:jc w:val="both"/>
      </w:pPr>
    </w:p>
    <w:p w:rsidR="009E7F9C" w:rsidRDefault="00536138">
      <w:pPr>
        <w:jc w:val="both"/>
      </w:pPr>
      <w:r>
        <w:rPr>
          <w:b/>
        </w:rPr>
        <w:t xml:space="preserve">                       7.  Срок действия договора и другие условия</w:t>
      </w:r>
    </w:p>
    <w:p w:rsidR="009E7F9C" w:rsidRDefault="00536138">
      <w:pPr>
        <w:jc w:val="both"/>
      </w:pPr>
      <w:r>
        <w:t>8.</w:t>
      </w:r>
      <w:proofErr w:type="gramStart"/>
      <w:r>
        <w:t>1.Настоящий</w:t>
      </w:r>
      <w:proofErr w:type="gramEnd"/>
      <w:r>
        <w:t xml:space="preserve"> договор вступает в силу со дня его заключения Сторонами и действует до «</w:t>
      </w:r>
      <w:r w:rsidR="001C4613">
        <w:t>2</w:t>
      </w:r>
      <w:r w:rsidR="00335173">
        <w:t>7</w:t>
      </w:r>
      <w:r>
        <w:t>» апреля 202</w:t>
      </w:r>
      <w:r w:rsidR="00335173">
        <w:t>4</w:t>
      </w:r>
      <w:r>
        <w:t xml:space="preserve">г. </w:t>
      </w:r>
    </w:p>
    <w:p w:rsidR="001C4613" w:rsidRDefault="00536138">
      <w:pPr>
        <w:jc w:val="both"/>
      </w:pPr>
      <w:r>
        <w:t>8.</w:t>
      </w:r>
      <w:proofErr w:type="gramStart"/>
      <w:r>
        <w:t>2.Договор</w:t>
      </w:r>
      <w:proofErr w:type="gramEnd"/>
      <w:r>
        <w:t xml:space="preserve"> составлен в двух экземплярах, имеющих равную юридическую силу.</w:t>
      </w:r>
    </w:p>
    <w:p w:rsidR="009E7F9C" w:rsidRDefault="00536138">
      <w:pPr>
        <w:jc w:val="both"/>
      </w:pPr>
      <w:r>
        <w:t xml:space="preserve"> 8.</w:t>
      </w:r>
      <w:proofErr w:type="gramStart"/>
      <w:r>
        <w:t>3.Дополнения</w:t>
      </w:r>
      <w:proofErr w:type="gramEnd"/>
      <w:r>
        <w:t xml:space="preserve"> и изменения в настоящий договор могут производится только в письменной форме и оформляются дополнительным соглашением к договору.</w:t>
      </w:r>
    </w:p>
    <w:p w:rsidR="009E7F9C" w:rsidRDefault="009E7F9C">
      <w:pPr>
        <w:jc w:val="both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88"/>
        <w:gridCol w:w="4059"/>
      </w:tblGrid>
      <w:tr w:rsidR="009E7F9C">
        <w:tc>
          <w:tcPr>
            <w:tcW w:w="5688" w:type="dxa"/>
          </w:tcPr>
          <w:p w:rsidR="009E7F9C" w:rsidRDefault="00536138">
            <w:pPr>
              <w:jc w:val="both"/>
            </w:pPr>
            <w:r>
              <w:t>Исполнитель:</w:t>
            </w:r>
          </w:p>
          <w:p w:rsidR="009E7F9C" w:rsidRDefault="009E7F9C">
            <w:pPr>
              <w:jc w:val="both"/>
            </w:pPr>
          </w:p>
          <w:p w:rsidR="009E7F9C" w:rsidRDefault="00536138">
            <w:pPr>
              <w:jc w:val="both"/>
            </w:pPr>
            <w:r>
              <w:t>Муниципальное бюджетное дошкольное</w:t>
            </w:r>
          </w:p>
          <w:p w:rsidR="009E7F9C" w:rsidRDefault="00536138">
            <w:pPr>
              <w:jc w:val="both"/>
            </w:pPr>
            <w:r>
              <w:t>образовательное учреждение города Нефтеюганска</w:t>
            </w:r>
          </w:p>
          <w:p w:rsidR="009E7F9C" w:rsidRDefault="00536138">
            <w:pPr>
              <w:jc w:val="both"/>
            </w:pPr>
            <w:r>
              <w:t>«Детский сад № 13 «Чебурашка»</w:t>
            </w:r>
          </w:p>
          <w:p w:rsidR="009E7F9C" w:rsidRDefault="00536138">
            <w:pPr>
              <w:jc w:val="both"/>
            </w:pPr>
            <w:r>
              <w:t xml:space="preserve">Тюменская обл., ХМАО-Югра,   </w:t>
            </w:r>
          </w:p>
          <w:p w:rsidR="009E7F9C" w:rsidRDefault="00536138">
            <w:pPr>
              <w:jc w:val="both"/>
            </w:pPr>
            <w:r>
              <w:t>г. Нефтеюганск, 2мкр. здание 31</w:t>
            </w:r>
          </w:p>
          <w:p w:rsidR="009E7F9C" w:rsidRDefault="00536138">
            <w:pPr>
              <w:jc w:val="both"/>
            </w:pPr>
            <w:r>
              <w:t xml:space="preserve">банковские реквизиты или </w:t>
            </w:r>
          </w:p>
          <w:p w:rsidR="009E7F9C" w:rsidRDefault="00536138">
            <w:pPr>
              <w:jc w:val="both"/>
            </w:pPr>
            <w:r>
              <w:t>счет в казначействе</w:t>
            </w:r>
          </w:p>
          <w:p w:rsidR="009E7F9C" w:rsidRDefault="00536138">
            <w:pPr>
              <w:jc w:val="both"/>
            </w:pPr>
            <w:r>
              <w:t>л/</w:t>
            </w:r>
            <w:proofErr w:type="gramStart"/>
            <w:r>
              <w:t>с  20231006312</w:t>
            </w:r>
            <w:proofErr w:type="gramEnd"/>
          </w:p>
          <w:p w:rsidR="009E7F9C" w:rsidRDefault="00536138">
            <w:r>
              <w:t>Р/СЧ40701.810.3.0000.3000001</w:t>
            </w:r>
          </w:p>
          <w:p w:rsidR="009E7F9C" w:rsidRDefault="00536138">
            <w:r>
              <w:t>БИК 047173000</w:t>
            </w:r>
          </w:p>
          <w:p w:rsidR="009E7F9C" w:rsidRDefault="00536138">
            <w:r>
              <w:t xml:space="preserve">РКЦ </w:t>
            </w:r>
            <w:proofErr w:type="gramStart"/>
            <w:r>
              <w:t>НЕФТЕЮГАНСК  Г.НЕФТЕЮГАНСК</w:t>
            </w:r>
            <w:proofErr w:type="gramEnd"/>
            <w:r>
              <w:t xml:space="preserve"> </w:t>
            </w:r>
          </w:p>
          <w:p w:rsidR="009E7F9C" w:rsidRDefault="00536138">
            <w:r>
              <w:t>ОКТМО 71874000</w:t>
            </w:r>
          </w:p>
          <w:p w:rsidR="009E7F9C" w:rsidRDefault="00536138">
            <w:r>
              <w:t>КБК 231.302.010.400.40000 130</w:t>
            </w:r>
          </w:p>
          <w:p w:rsidR="009E7F9C" w:rsidRDefault="009E7F9C">
            <w:pPr>
              <w:jc w:val="both"/>
            </w:pPr>
          </w:p>
          <w:p w:rsidR="009E7F9C" w:rsidRDefault="009E7F9C">
            <w:pPr>
              <w:jc w:val="both"/>
            </w:pPr>
          </w:p>
          <w:p w:rsidR="009E7F9C" w:rsidRDefault="00536138">
            <w:pPr>
              <w:jc w:val="both"/>
            </w:pPr>
            <w:r>
              <w:t xml:space="preserve">Заведующий________ </w:t>
            </w:r>
            <w:proofErr w:type="spellStart"/>
            <w:r w:rsidR="00335173">
              <w:t>Т.С.Енина</w:t>
            </w:r>
            <w:proofErr w:type="spellEnd"/>
          </w:p>
          <w:p w:rsidR="009E7F9C" w:rsidRDefault="00536138">
            <w:pPr>
              <w:jc w:val="both"/>
            </w:pPr>
            <w:r>
              <w:t>«____» __________ 20__ г.</w:t>
            </w:r>
          </w:p>
          <w:p w:rsidR="009E7F9C" w:rsidRDefault="009E7F9C">
            <w:pPr>
              <w:jc w:val="both"/>
            </w:pPr>
          </w:p>
          <w:p w:rsidR="009E7F9C" w:rsidRDefault="00536138">
            <w:pPr>
              <w:tabs>
                <w:tab w:val="left" w:pos="2130"/>
              </w:tabs>
              <w:jc w:val="both"/>
            </w:pPr>
            <w:r>
              <w:t>МП</w:t>
            </w:r>
          </w:p>
        </w:tc>
        <w:tc>
          <w:tcPr>
            <w:tcW w:w="4059" w:type="dxa"/>
          </w:tcPr>
          <w:p w:rsidR="009E7F9C" w:rsidRDefault="00536138">
            <w:pPr>
              <w:jc w:val="both"/>
            </w:pPr>
            <w:r>
              <w:t>Заказчик:</w:t>
            </w:r>
          </w:p>
          <w:p w:rsidR="009E7F9C" w:rsidRDefault="009E7F9C">
            <w:pPr>
              <w:jc w:val="both"/>
            </w:pPr>
          </w:p>
          <w:p w:rsidR="009E7F9C" w:rsidRDefault="00536138">
            <w:pPr>
              <w:ind w:left="972" w:hanging="972"/>
              <w:jc w:val="both"/>
            </w:pPr>
            <w:r>
              <w:t>Ф.И.О._________________________</w:t>
            </w:r>
          </w:p>
          <w:p w:rsidR="009E7F9C" w:rsidRDefault="00536138">
            <w:pPr>
              <w:jc w:val="both"/>
            </w:pPr>
            <w:r>
              <w:t>_______________________________</w:t>
            </w:r>
          </w:p>
          <w:p w:rsidR="009E7F9C" w:rsidRDefault="00536138">
            <w:pPr>
              <w:jc w:val="both"/>
            </w:pPr>
            <w:r>
              <w:t>паспортные данные______________</w:t>
            </w:r>
          </w:p>
          <w:p w:rsidR="009E7F9C" w:rsidRDefault="00536138">
            <w:pPr>
              <w:jc w:val="both"/>
            </w:pPr>
            <w:r>
              <w:t>_______________________________</w:t>
            </w:r>
          </w:p>
          <w:p w:rsidR="009E7F9C" w:rsidRDefault="00536138">
            <w:pPr>
              <w:jc w:val="both"/>
            </w:pPr>
            <w:r>
              <w:t>_______________________________</w:t>
            </w:r>
          </w:p>
          <w:p w:rsidR="009E7F9C" w:rsidRDefault="00536138">
            <w:pPr>
              <w:jc w:val="both"/>
              <w:rPr>
                <w:sz w:val="22"/>
              </w:rPr>
            </w:pPr>
            <w:r>
              <w:rPr>
                <w:sz w:val="22"/>
              </w:rPr>
              <w:t>(серия, номер, кем и когда выдан)</w:t>
            </w:r>
          </w:p>
          <w:p w:rsidR="009E7F9C" w:rsidRDefault="00536138">
            <w:r>
              <w:t>адрес места жительства __________</w:t>
            </w:r>
          </w:p>
          <w:p w:rsidR="009E7F9C" w:rsidRDefault="00536138">
            <w:pPr>
              <w:jc w:val="both"/>
            </w:pPr>
            <w:r>
              <w:t>_______________________________</w:t>
            </w:r>
          </w:p>
          <w:p w:rsidR="009E7F9C" w:rsidRDefault="00536138">
            <w:pPr>
              <w:jc w:val="both"/>
            </w:pPr>
            <w:r>
              <w:t>контактный телефон_____________</w:t>
            </w:r>
          </w:p>
          <w:p w:rsidR="009E7F9C" w:rsidRDefault="00536138">
            <w:pPr>
              <w:jc w:val="both"/>
            </w:pPr>
            <w:r>
              <w:t>_______________________________</w:t>
            </w:r>
          </w:p>
          <w:p w:rsidR="009E7F9C" w:rsidRDefault="009E7F9C">
            <w:pPr>
              <w:jc w:val="both"/>
            </w:pPr>
          </w:p>
          <w:p w:rsidR="009E7F9C" w:rsidRDefault="009E7F9C">
            <w:pPr>
              <w:jc w:val="both"/>
            </w:pPr>
          </w:p>
          <w:p w:rsidR="009E7F9C" w:rsidRDefault="009E7F9C">
            <w:pPr>
              <w:jc w:val="both"/>
            </w:pPr>
          </w:p>
          <w:p w:rsidR="009E7F9C" w:rsidRDefault="009E7F9C">
            <w:pPr>
              <w:jc w:val="both"/>
            </w:pPr>
          </w:p>
          <w:p w:rsidR="009E7F9C" w:rsidRDefault="009E7F9C">
            <w:pPr>
              <w:jc w:val="both"/>
            </w:pPr>
          </w:p>
          <w:p w:rsidR="009E7F9C" w:rsidRDefault="00536138">
            <w:pPr>
              <w:jc w:val="both"/>
            </w:pPr>
            <w:r>
              <w:t xml:space="preserve">     Подпись ____________</w:t>
            </w:r>
          </w:p>
          <w:p w:rsidR="009E7F9C" w:rsidRDefault="00536138">
            <w:pPr>
              <w:jc w:val="both"/>
            </w:pPr>
            <w:r>
              <w:t xml:space="preserve">       «____» __________ 20__ г.</w:t>
            </w:r>
          </w:p>
          <w:p w:rsidR="009E7F9C" w:rsidRDefault="00536138">
            <w:pPr>
              <w:jc w:val="both"/>
            </w:pPr>
            <w:r>
              <w:t xml:space="preserve"> </w:t>
            </w:r>
          </w:p>
        </w:tc>
      </w:tr>
    </w:tbl>
    <w:p w:rsidR="009E7F9C" w:rsidRDefault="009E7F9C">
      <w:pPr>
        <w:jc w:val="both"/>
      </w:pPr>
    </w:p>
    <w:p w:rsidR="009E7F9C" w:rsidRDefault="00536138">
      <w:pPr>
        <w:jc w:val="both"/>
      </w:pPr>
      <w:r>
        <w:t>2-ой экземпляр Договора получен лично ______________________</w:t>
      </w:r>
      <w:proofErr w:type="gramStart"/>
      <w:r>
        <w:t>_  «</w:t>
      </w:r>
      <w:proofErr w:type="gramEnd"/>
      <w:r>
        <w:t>___» ______________20__ г.</w:t>
      </w:r>
    </w:p>
    <w:p w:rsidR="009E7F9C" w:rsidRDefault="00536138">
      <w:pPr>
        <w:jc w:val="both"/>
        <w:rPr>
          <w:sz w:val="20"/>
        </w:rPr>
      </w:pPr>
      <w:r>
        <w:t xml:space="preserve">                                                                              </w:t>
      </w:r>
      <w:r>
        <w:rPr>
          <w:sz w:val="20"/>
        </w:rPr>
        <w:t>подпись родителя</w:t>
      </w:r>
    </w:p>
    <w:p w:rsidR="009E7F9C" w:rsidRDefault="00536138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(законного представителя)</w:t>
      </w:r>
    </w:p>
    <w:sectPr w:rsidR="009E7F9C">
      <w:pgSz w:w="11906" w:h="16838"/>
      <w:pgMar w:top="284" w:right="424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C"/>
    <w:rsid w:val="001C4613"/>
    <w:rsid w:val="00215EE3"/>
    <w:rsid w:val="00335173"/>
    <w:rsid w:val="004E5192"/>
    <w:rsid w:val="00502F44"/>
    <w:rsid w:val="00536138"/>
    <w:rsid w:val="00797F2F"/>
    <w:rsid w:val="00901F1C"/>
    <w:rsid w:val="009E7F9C"/>
    <w:rsid w:val="00F6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E3F5"/>
  <w15:docId w15:val="{227D18C6-F17A-4BDA-8DF1-CE7F8A79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5">
    <w:name w:val="Гипертекстовая ссылка"/>
    <w:basedOn w:val="12"/>
    <w:link w:val="a6"/>
    <w:rPr>
      <w:color w:val="106BBE"/>
    </w:rPr>
  </w:style>
  <w:style w:type="character" w:customStyle="1" w:styleId="a6">
    <w:name w:val="Гипертекстовая ссылка"/>
    <w:basedOn w:val="a0"/>
    <w:link w:val="a5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2">
    <w:name w:val="Основной шрифт абзаца1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document?id=70191362&amp;sub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2023-10-04T06:19:00Z</cp:lastPrinted>
  <dcterms:created xsi:type="dcterms:W3CDTF">2023-12-28T12:28:00Z</dcterms:created>
  <dcterms:modified xsi:type="dcterms:W3CDTF">2023-12-28T12:28:00Z</dcterms:modified>
</cp:coreProperties>
</file>