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32DF" w14:textId="77777777" w:rsidR="00465910" w:rsidRPr="00434AF8" w:rsidRDefault="00465910" w:rsidP="00434AF8">
      <w:pPr>
        <w:pStyle w:val="a4"/>
        <w:ind w:firstLine="709"/>
        <w:jc w:val="both"/>
        <w:rPr>
          <w:rFonts w:ascii="Times New Roman" w:hAnsi="Times New Roman" w:cs="Times New Roman"/>
          <w:b/>
          <w:sz w:val="32"/>
          <w:szCs w:val="32"/>
          <w:bdr w:val="none" w:sz="0" w:space="0" w:color="auto" w:frame="1"/>
        </w:rPr>
      </w:pPr>
      <w:r w:rsidRPr="00434AF8">
        <w:rPr>
          <w:rFonts w:ascii="Times New Roman" w:hAnsi="Times New Roman" w:cs="Times New Roman"/>
          <w:b/>
          <w:sz w:val="32"/>
          <w:szCs w:val="32"/>
          <w:bdr w:val="none" w:sz="0" w:space="0" w:color="auto" w:frame="1"/>
        </w:rPr>
        <w:t>ОПЫТ РАБОТЫ</w:t>
      </w:r>
    </w:p>
    <w:p w14:paraId="39CB72D3" w14:textId="77777777" w:rsidR="00465910" w:rsidRPr="00434AF8" w:rsidRDefault="00465910" w:rsidP="00434AF8">
      <w:pPr>
        <w:pStyle w:val="a4"/>
        <w:ind w:firstLine="709"/>
        <w:jc w:val="both"/>
        <w:rPr>
          <w:rFonts w:ascii="Times New Roman" w:hAnsi="Times New Roman" w:cs="Times New Roman"/>
          <w:b/>
          <w:sz w:val="16"/>
          <w:szCs w:val="16"/>
        </w:rPr>
      </w:pPr>
    </w:p>
    <w:p w14:paraId="2A3B509B" w14:textId="47AEB7E5" w:rsidR="00465910" w:rsidRPr="00434AF8" w:rsidRDefault="00465910" w:rsidP="00434AF8">
      <w:pPr>
        <w:pStyle w:val="a4"/>
        <w:ind w:firstLine="709"/>
        <w:jc w:val="both"/>
        <w:rPr>
          <w:rFonts w:ascii="Times New Roman" w:hAnsi="Times New Roman" w:cs="Times New Roman"/>
          <w:b/>
          <w:sz w:val="32"/>
          <w:szCs w:val="32"/>
        </w:rPr>
      </w:pPr>
      <w:r w:rsidRPr="00434AF8">
        <w:rPr>
          <w:rFonts w:ascii="Times New Roman" w:hAnsi="Times New Roman" w:cs="Times New Roman"/>
          <w:b/>
          <w:sz w:val="32"/>
          <w:szCs w:val="32"/>
          <w:bdr w:val="none" w:sz="0" w:space="0" w:color="auto" w:frame="1"/>
        </w:rPr>
        <w:t>«Применение нетрадиционных шумовых инструментов для развития музыкально-ритмических способностей</w:t>
      </w:r>
      <w:r w:rsidR="007A5990">
        <w:rPr>
          <w:rFonts w:ascii="Times New Roman" w:hAnsi="Times New Roman" w:cs="Times New Roman"/>
          <w:b/>
          <w:sz w:val="32"/>
          <w:szCs w:val="32"/>
          <w:bdr w:val="none" w:sz="0" w:space="0" w:color="auto" w:frame="1"/>
        </w:rPr>
        <w:t xml:space="preserve"> </w:t>
      </w:r>
      <w:r w:rsidRPr="00434AF8">
        <w:rPr>
          <w:rFonts w:ascii="Times New Roman" w:hAnsi="Times New Roman" w:cs="Times New Roman"/>
          <w:b/>
          <w:sz w:val="32"/>
          <w:szCs w:val="32"/>
          <w:bdr w:val="none" w:sz="0" w:space="0" w:color="auto" w:frame="1"/>
        </w:rPr>
        <w:t>у детей старшего дошкольного возраста на основе</w:t>
      </w:r>
      <w:r w:rsidRPr="00434AF8">
        <w:rPr>
          <w:rFonts w:ascii="Times New Roman" w:hAnsi="Times New Roman" w:cs="Times New Roman"/>
          <w:b/>
          <w:sz w:val="32"/>
          <w:szCs w:val="32"/>
        </w:rPr>
        <w:t xml:space="preserve"> </w:t>
      </w:r>
      <w:r w:rsidRPr="00434AF8">
        <w:rPr>
          <w:rFonts w:ascii="Times New Roman" w:hAnsi="Times New Roman" w:cs="Times New Roman"/>
          <w:b/>
          <w:sz w:val="32"/>
          <w:szCs w:val="32"/>
          <w:bdr w:val="none" w:sz="0" w:space="0" w:color="auto" w:frame="1"/>
        </w:rPr>
        <w:t>элементарного музицирования»</w:t>
      </w:r>
    </w:p>
    <w:p w14:paraId="40901B3B" w14:textId="77777777" w:rsidR="00465910" w:rsidRPr="00434AF8" w:rsidRDefault="00465910" w:rsidP="00434AF8">
      <w:pPr>
        <w:pStyle w:val="a4"/>
        <w:ind w:firstLine="709"/>
        <w:jc w:val="both"/>
        <w:rPr>
          <w:rFonts w:ascii="Times New Roman" w:hAnsi="Times New Roman" w:cs="Times New Roman"/>
          <w:sz w:val="16"/>
          <w:szCs w:val="16"/>
        </w:rPr>
      </w:pPr>
    </w:p>
    <w:p w14:paraId="737186DD" w14:textId="77777777" w:rsidR="00465910" w:rsidRPr="00434AF8" w:rsidRDefault="00465910" w:rsidP="00434AF8">
      <w:pPr>
        <w:pStyle w:val="a4"/>
        <w:ind w:firstLine="709"/>
        <w:jc w:val="both"/>
        <w:rPr>
          <w:rFonts w:ascii="Times New Roman" w:hAnsi="Times New Roman" w:cs="Times New Roman"/>
          <w:sz w:val="32"/>
          <w:szCs w:val="32"/>
          <w:bdr w:val="none" w:sz="0" w:space="0" w:color="auto" w:frame="1"/>
        </w:rPr>
      </w:pPr>
      <w:r w:rsidRPr="00434AF8">
        <w:rPr>
          <w:rFonts w:ascii="Times New Roman" w:hAnsi="Times New Roman" w:cs="Times New Roman"/>
          <w:b/>
          <w:sz w:val="32"/>
          <w:szCs w:val="32"/>
          <w:bdr w:val="none" w:sz="0" w:space="0" w:color="auto" w:frame="1"/>
        </w:rPr>
        <w:t>Цель:</w:t>
      </w:r>
      <w:r w:rsidRPr="00434AF8">
        <w:rPr>
          <w:rFonts w:ascii="Times New Roman" w:hAnsi="Times New Roman" w:cs="Times New Roman"/>
          <w:sz w:val="32"/>
          <w:szCs w:val="32"/>
        </w:rPr>
        <w:t> </w:t>
      </w:r>
    </w:p>
    <w:p w14:paraId="654FC3B8"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 xml:space="preserve">Повысить уровень профессиональной компетентности педагогов путем овладения ими </w:t>
      </w:r>
      <w:proofErr w:type="spellStart"/>
      <w:r w:rsidRPr="00434AF8">
        <w:rPr>
          <w:rFonts w:ascii="Times New Roman" w:hAnsi="Times New Roman" w:cs="Times New Roman"/>
          <w:sz w:val="32"/>
          <w:szCs w:val="32"/>
          <w:bdr w:val="none" w:sz="0" w:space="0" w:color="auto" w:frame="1"/>
        </w:rPr>
        <w:t>орф</w:t>
      </w:r>
      <w:proofErr w:type="spellEnd"/>
      <w:r w:rsidRPr="00434AF8">
        <w:rPr>
          <w:rFonts w:ascii="Times New Roman" w:hAnsi="Times New Roman" w:cs="Times New Roman"/>
          <w:sz w:val="32"/>
          <w:szCs w:val="32"/>
          <w:bdr w:val="none" w:sz="0" w:space="0" w:color="auto" w:frame="1"/>
        </w:rPr>
        <w:t>-приемами для ознакомления детей дошкольного возраста с миром импровизации и музицирования через игру на музыкальных инструментах и движения.</w:t>
      </w:r>
      <w:r w:rsidRPr="00434AF8">
        <w:rPr>
          <w:rFonts w:ascii="Times New Roman" w:hAnsi="Times New Roman" w:cs="Times New Roman"/>
          <w:sz w:val="32"/>
          <w:szCs w:val="32"/>
        </w:rPr>
        <w:t> </w:t>
      </w:r>
    </w:p>
    <w:p w14:paraId="4014585D"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Я, как и многие педагоги, на протяжении многих лет своей деятельности занимаюсь поиском интересных и нетрадиционных путей в творческом взаимодействии с детьми. Меня волновали вопросы, как сделать так, чтобы каждое музыкальное занятие было интересно для детей, как ненавязчиво, легко и просто рассказать им о музыке, научить их слышать, видеть, понимать, фантазировать, придумывать. Сейчас уже многим педагогам понятно, что для детей игровой подход представляет единственно возможную форму участия в любой деятельности, в том числе и в музыкальной.</w:t>
      </w:r>
    </w:p>
    <w:p w14:paraId="678EBE8D"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sz w:val="32"/>
          <w:szCs w:val="32"/>
        </w:rPr>
        <w:t>Игра на музыкальных инструментах</w:t>
      </w:r>
      <w:r w:rsidRPr="00434AF8">
        <w:rPr>
          <w:rFonts w:ascii="Times New Roman" w:hAnsi="Times New Roman" w:cs="Times New Roman"/>
          <w:sz w:val="32"/>
          <w:szCs w:val="32"/>
        </w:rPr>
        <w:t xml:space="preserve"> – это один из видов детской исполнительской деятельности, которая чрезвычайно привлекает дошкольников. В процессе игры на музыкальных инструментах совершенствуются эстетическое восприятие и эстетические чувства ребенка. </w:t>
      </w:r>
    </w:p>
    <w:p w14:paraId="6A310E1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Она способствует становлению и развитию таких волевых качеств, как:</w:t>
      </w:r>
    </w:p>
    <w:p w14:paraId="76F6BDF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выдержка,</w:t>
      </w:r>
    </w:p>
    <w:p w14:paraId="72E32B6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настойчивость,</w:t>
      </w:r>
    </w:p>
    <w:p w14:paraId="10054446"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целеустремленность,</w:t>
      </w:r>
    </w:p>
    <w:p w14:paraId="3518DEEA"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усидчивость,</w:t>
      </w:r>
    </w:p>
    <w:p w14:paraId="162C744D"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развивается память и умение сконцентрировать внимание.</w:t>
      </w:r>
    </w:p>
    <w:p w14:paraId="427677C7"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sz w:val="32"/>
          <w:szCs w:val="32"/>
        </w:rPr>
        <w:t>Игра на музыкальных инструментах</w:t>
      </w:r>
      <w:r w:rsidRPr="00434AF8">
        <w:rPr>
          <w:rFonts w:ascii="Times New Roman" w:hAnsi="Times New Roman" w:cs="Times New Roman"/>
          <w:sz w:val="32"/>
          <w:szCs w:val="32"/>
        </w:rPr>
        <w:t xml:space="preserve">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14:paraId="55DDE3E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Для многих детей игра на ДМИ помогает передать чувства, внутренний духовный мир. Это прекрасное средство развития мышления, творческой инициативы, сознательных отношений между детьми.</w:t>
      </w:r>
    </w:p>
    <w:p w14:paraId="3C7D3A96"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На мой взгляд, необходимо совершенствовать музыкальное воспитание дошкольников, используя на занятиях все виды детской музыкальной деятельности.</w:t>
      </w:r>
    </w:p>
    <w:p w14:paraId="2B3D5746"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За основу своего опыта я взяла «Элементарное музицирование», так как это уникальная возможность:</w:t>
      </w:r>
    </w:p>
    <w:p w14:paraId="6B49D68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развивать индивидуальность детей, их способность к импровизации, творчеству, умение фантазировать;</w:t>
      </w:r>
    </w:p>
    <w:p w14:paraId="0AB88298"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lastRenderedPageBreak/>
        <w:t>воспитывать и развивать музыкальные способности в увлекательной эстетической игре с инструментами;</w:t>
      </w:r>
    </w:p>
    <w:p w14:paraId="6376AA81"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проявить внимание к эмоциональному миру детей, их способности к сопереживанию;</w:t>
      </w:r>
    </w:p>
    <w:p w14:paraId="5A77F3EC"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воспитывать навыки общения и сотрудничества в группе;</w:t>
      </w:r>
    </w:p>
    <w:p w14:paraId="46D59580"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тренировки различных видов внимания, точной и быстрой реакции, умения слушать, активно воспринимать.</w:t>
      </w:r>
    </w:p>
    <w:p w14:paraId="0AD53781"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Дети, являются деятелями, а не сторонними наблюдателями или слушателями.</w:t>
      </w:r>
    </w:p>
    <w:p w14:paraId="30BF07D6"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Методы, используемые в работе:</w:t>
      </w:r>
    </w:p>
    <w:p w14:paraId="2B9C6A85"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i/>
          <w:iCs/>
          <w:sz w:val="32"/>
          <w:szCs w:val="32"/>
          <w:bdr w:val="none" w:sz="0" w:space="0" w:color="auto" w:frame="1"/>
        </w:rPr>
        <w:t>метод активизации творческих проявлений</w:t>
      </w:r>
      <w:r w:rsidRPr="00434AF8">
        <w:rPr>
          <w:rFonts w:ascii="Times New Roman" w:hAnsi="Times New Roman" w:cs="Times New Roman"/>
          <w:sz w:val="32"/>
          <w:szCs w:val="32"/>
          <w:bdr w:val="none" w:sz="0" w:space="0" w:color="auto" w:frame="1"/>
        </w:rPr>
        <w:t>, подразумевающий направляемое педагогом детское творчество, создание ситуаций для него;</w:t>
      </w:r>
    </w:p>
    <w:p w14:paraId="2AAF38A0"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i/>
          <w:iCs/>
          <w:sz w:val="32"/>
          <w:szCs w:val="32"/>
          <w:bdr w:val="none" w:sz="0" w:space="0" w:color="auto" w:frame="1"/>
        </w:rPr>
        <w:t>метод моделирования музыкального языка</w:t>
      </w:r>
      <w:r w:rsidRPr="00434AF8">
        <w:rPr>
          <w:rFonts w:ascii="Times New Roman" w:hAnsi="Times New Roman" w:cs="Times New Roman"/>
          <w:sz w:val="32"/>
          <w:szCs w:val="32"/>
          <w:bdr w:val="none" w:sz="0" w:space="0" w:color="auto" w:frame="1"/>
        </w:rPr>
        <w:t xml:space="preserve">, позволяющий показать и дать почувствовать ребенку ритмические и </w:t>
      </w:r>
      <w:proofErr w:type="spellStart"/>
      <w:r w:rsidRPr="00434AF8">
        <w:rPr>
          <w:rFonts w:ascii="Times New Roman" w:hAnsi="Times New Roman" w:cs="Times New Roman"/>
          <w:sz w:val="32"/>
          <w:szCs w:val="32"/>
          <w:bdr w:val="none" w:sz="0" w:space="0" w:color="auto" w:frame="1"/>
        </w:rPr>
        <w:t>звуковысотные</w:t>
      </w:r>
      <w:proofErr w:type="spellEnd"/>
      <w:r w:rsidRPr="00434AF8">
        <w:rPr>
          <w:rFonts w:ascii="Times New Roman" w:hAnsi="Times New Roman" w:cs="Times New Roman"/>
          <w:sz w:val="32"/>
          <w:szCs w:val="32"/>
          <w:bdr w:val="none" w:sz="0" w:space="0" w:color="auto" w:frame="1"/>
        </w:rPr>
        <w:t xml:space="preserve"> отношения, динамику, тембр, форму, фактуру.</w:t>
      </w:r>
    </w:p>
    <w:p w14:paraId="1F1C1078" w14:textId="77777777" w:rsidR="00465910" w:rsidRPr="00434AF8" w:rsidRDefault="00465910" w:rsidP="00434AF8">
      <w:pPr>
        <w:pStyle w:val="a4"/>
        <w:ind w:firstLine="709"/>
        <w:jc w:val="both"/>
        <w:rPr>
          <w:rFonts w:ascii="Times New Roman" w:hAnsi="Times New Roman" w:cs="Times New Roman"/>
          <w:b/>
          <w:sz w:val="32"/>
          <w:szCs w:val="32"/>
        </w:rPr>
      </w:pPr>
      <w:r w:rsidRPr="00434AF8">
        <w:rPr>
          <w:rFonts w:ascii="Times New Roman" w:hAnsi="Times New Roman" w:cs="Times New Roman"/>
          <w:b/>
          <w:sz w:val="32"/>
          <w:szCs w:val="32"/>
          <w:bdr w:val="none" w:sz="0" w:space="0" w:color="auto" w:frame="1"/>
        </w:rPr>
        <w:t>Формы учебных занятий:</w:t>
      </w:r>
    </w:p>
    <w:p w14:paraId="12B083DE"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разные виды музыкальных занятий;</w:t>
      </w:r>
    </w:p>
    <w:p w14:paraId="18BF9EF0"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занятия кружка «Весёлый оркестр»;</w:t>
      </w:r>
    </w:p>
    <w:p w14:paraId="0A411503"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музыкально-дидактические игры;</w:t>
      </w:r>
    </w:p>
    <w:p w14:paraId="7DCFD3ED"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индивидуальная и самостоятельная музыкально-эстетическая деятельность;</w:t>
      </w:r>
    </w:p>
    <w:p w14:paraId="29022203"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музыкальные досуги</w:t>
      </w:r>
    </w:p>
    <w:p w14:paraId="51DF8AC1" w14:textId="77777777" w:rsidR="00465910" w:rsidRPr="00434AF8" w:rsidRDefault="00465910" w:rsidP="00434AF8">
      <w:pPr>
        <w:pStyle w:val="a4"/>
        <w:ind w:firstLine="709"/>
        <w:jc w:val="both"/>
        <w:rPr>
          <w:rFonts w:ascii="Times New Roman" w:hAnsi="Times New Roman" w:cs="Times New Roman"/>
          <w:b/>
          <w:bCs/>
          <w:sz w:val="32"/>
          <w:szCs w:val="32"/>
          <w:bdr w:val="none" w:sz="0" w:space="0" w:color="auto" w:frame="1"/>
        </w:rPr>
      </w:pPr>
    </w:p>
    <w:p w14:paraId="07DAFAC3" w14:textId="77777777" w:rsidR="00465910" w:rsidRPr="00434AF8" w:rsidRDefault="00465910" w:rsidP="00434AF8">
      <w:pPr>
        <w:pStyle w:val="a4"/>
        <w:ind w:firstLine="709"/>
        <w:jc w:val="both"/>
        <w:rPr>
          <w:rFonts w:ascii="Times New Roman" w:hAnsi="Times New Roman" w:cs="Times New Roman"/>
          <w:b/>
          <w:bCs/>
          <w:sz w:val="32"/>
          <w:szCs w:val="32"/>
          <w:bdr w:val="none" w:sz="0" w:space="0" w:color="auto" w:frame="1"/>
        </w:rPr>
      </w:pPr>
    </w:p>
    <w:p w14:paraId="76D2CCD9" w14:textId="77777777" w:rsidR="00465910" w:rsidRPr="00434AF8" w:rsidRDefault="00465910" w:rsidP="00434AF8">
      <w:pPr>
        <w:pStyle w:val="a4"/>
        <w:ind w:firstLine="709"/>
        <w:jc w:val="both"/>
        <w:rPr>
          <w:rFonts w:ascii="Times New Roman" w:hAnsi="Times New Roman" w:cs="Times New Roman"/>
          <w:b/>
          <w:bCs/>
          <w:sz w:val="32"/>
          <w:szCs w:val="32"/>
          <w:bdr w:val="none" w:sz="0" w:space="0" w:color="auto" w:frame="1"/>
        </w:rPr>
      </w:pPr>
    </w:p>
    <w:p w14:paraId="1009A203"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Приёмы, используемые в работе:</w:t>
      </w:r>
    </w:p>
    <w:p w14:paraId="5C990642"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побуждения,</w:t>
      </w:r>
    </w:p>
    <w:p w14:paraId="75920284"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предложения,</w:t>
      </w:r>
    </w:p>
    <w:p w14:paraId="7D777B6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совместного поиска,</w:t>
      </w:r>
    </w:p>
    <w:p w14:paraId="6BC655EA"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наблюдения,</w:t>
      </w:r>
    </w:p>
    <w:p w14:paraId="32DAEC11"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помощи.</w:t>
      </w:r>
    </w:p>
    <w:p w14:paraId="139F1DF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Последовательность обучения:</w:t>
      </w:r>
    </w:p>
    <w:p w14:paraId="5A4D8C1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звуковые жесты (хлопки, движения под музыку, притопы, шлепки…);</w:t>
      </w:r>
    </w:p>
    <w:p w14:paraId="6C04DFE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 xml:space="preserve">ознакомление со звучащими самодельными и </w:t>
      </w:r>
      <w:proofErr w:type="spellStart"/>
      <w:r w:rsidRPr="00434AF8">
        <w:rPr>
          <w:rFonts w:ascii="Times New Roman" w:hAnsi="Times New Roman" w:cs="Times New Roman"/>
          <w:sz w:val="32"/>
          <w:szCs w:val="32"/>
          <w:bdr w:val="none" w:sz="0" w:space="0" w:color="auto" w:frame="1"/>
        </w:rPr>
        <w:t>орфовскими</w:t>
      </w:r>
      <w:proofErr w:type="spellEnd"/>
      <w:r w:rsidRPr="00434AF8">
        <w:rPr>
          <w:rFonts w:ascii="Times New Roman" w:hAnsi="Times New Roman" w:cs="Times New Roman"/>
          <w:sz w:val="32"/>
          <w:szCs w:val="32"/>
          <w:bdr w:val="none" w:sz="0" w:space="0" w:color="auto" w:frame="1"/>
        </w:rPr>
        <w:t xml:space="preserve"> инструментами;</w:t>
      </w:r>
    </w:p>
    <w:p w14:paraId="120F1AB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 xml:space="preserve">творческое исследование </w:t>
      </w:r>
      <w:proofErr w:type="spellStart"/>
      <w:r w:rsidRPr="00434AF8">
        <w:rPr>
          <w:rFonts w:ascii="Times New Roman" w:hAnsi="Times New Roman" w:cs="Times New Roman"/>
          <w:sz w:val="32"/>
          <w:szCs w:val="32"/>
          <w:bdr w:val="none" w:sz="0" w:space="0" w:color="auto" w:frame="1"/>
        </w:rPr>
        <w:t>тембро</w:t>
      </w:r>
      <w:proofErr w:type="spellEnd"/>
      <w:r w:rsidRPr="00434AF8">
        <w:rPr>
          <w:rFonts w:ascii="Times New Roman" w:hAnsi="Times New Roman" w:cs="Times New Roman"/>
          <w:sz w:val="32"/>
          <w:szCs w:val="32"/>
          <w:bdr w:val="none" w:sz="0" w:space="0" w:color="auto" w:frame="1"/>
        </w:rPr>
        <w:t xml:space="preserve"> - динамических возможностей </w:t>
      </w:r>
      <w:proofErr w:type="spellStart"/>
      <w:r w:rsidRPr="00434AF8">
        <w:rPr>
          <w:rFonts w:ascii="Times New Roman" w:hAnsi="Times New Roman" w:cs="Times New Roman"/>
          <w:sz w:val="32"/>
          <w:szCs w:val="32"/>
          <w:bdr w:val="none" w:sz="0" w:space="0" w:color="auto" w:frame="1"/>
        </w:rPr>
        <w:t>орфовских</w:t>
      </w:r>
      <w:proofErr w:type="spellEnd"/>
      <w:r w:rsidRPr="00434AF8">
        <w:rPr>
          <w:rFonts w:ascii="Times New Roman" w:hAnsi="Times New Roman" w:cs="Times New Roman"/>
          <w:sz w:val="32"/>
          <w:szCs w:val="32"/>
          <w:bdr w:val="none" w:sz="0" w:space="0" w:color="auto" w:frame="1"/>
        </w:rPr>
        <w:t xml:space="preserve"> и</w:t>
      </w:r>
    </w:p>
    <w:p w14:paraId="6881422F"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самодельных инструментов с помощью таких приемов: показ педагога</w:t>
      </w:r>
    </w:p>
    <w:p w14:paraId="41D50580"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(«дирижер»);</w:t>
      </w:r>
    </w:p>
    <w:p w14:paraId="2440E614"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импровизационная игра детей; вопросы, стимулирующие к изобретательности («Как еще можно поиграть на инструменте?»);</w:t>
      </w:r>
    </w:p>
    <w:p w14:paraId="68C75A4A"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свободный обмен инструментами по желанию детей;</w:t>
      </w:r>
    </w:p>
    <w:p w14:paraId="42DFBE98"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lastRenderedPageBreak/>
        <w:t>разучивание музыкальных произведений с опорой на музыкально-слуховые</w:t>
      </w:r>
    </w:p>
    <w:p w14:paraId="1C9FB4C6"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представления дошкольников о средствах выразительности (создана система упражнений, направленных на освоение ребенком за инструментом каждого из средств музыкального языка);</w:t>
      </w:r>
    </w:p>
    <w:p w14:paraId="35E6C475"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формирование представления о мажорном и минорном ладах, их выразительных</w:t>
      </w:r>
    </w:p>
    <w:p w14:paraId="710B7CA4"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возможностях.</w:t>
      </w:r>
    </w:p>
    <w:p w14:paraId="60B98BFF"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Педагогические условия, </w:t>
      </w:r>
      <w:r w:rsidRPr="00434AF8">
        <w:rPr>
          <w:rFonts w:ascii="Times New Roman" w:hAnsi="Times New Roman" w:cs="Times New Roman"/>
          <w:sz w:val="32"/>
          <w:szCs w:val="32"/>
          <w:bdr w:val="none" w:sz="0" w:space="0" w:color="auto" w:frame="1"/>
        </w:rPr>
        <w:t>необходимые для успешного развития музыкально – ритмического творчества детей на музыкальных занятиях и занятиях кружка «Весёлый оркестр»</w:t>
      </w:r>
    </w:p>
    <w:p w14:paraId="493CAF8B"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развитие интереса к игре на музыкальных инструментах;</w:t>
      </w:r>
    </w:p>
    <w:p w14:paraId="382755A4"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воспитание у детей веры в свои силы, в свои творческие способности;</w:t>
      </w:r>
    </w:p>
    <w:p w14:paraId="580D4EDE" w14:textId="77777777" w:rsidR="00465910" w:rsidRPr="00434AF8" w:rsidRDefault="00465910" w:rsidP="00434AF8">
      <w:pPr>
        <w:pStyle w:val="a4"/>
        <w:ind w:firstLine="709"/>
        <w:jc w:val="both"/>
        <w:rPr>
          <w:rFonts w:ascii="Times New Roman" w:hAnsi="Times New Roman" w:cs="Times New Roman"/>
          <w:sz w:val="32"/>
          <w:szCs w:val="32"/>
        </w:rPr>
      </w:pPr>
    </w:p>
    <w:p w14:paraId="11976FC5"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последовательное усложнение музыкально-ритмической деятельности обеспечение перспектив развития творчества учащихся;</w:t>
      </w:r>
    </w:p>
    <w:p w14:paraId="79A7993A"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целенаправленное, систематизированное использование рассказов или бесед о музыке, музыкантах и музыкальных инструментах, активизирующих внимание ребенка, работу его мысли, его эмоциональную и эстетическую отзывчивость;</w:t>
      </w:r>
    </w:p>
    <w:p w14:paraId="2DAE3CE8"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отбор музыкальных произведений для изучения;</w:t>
      </w:r>
    </w:p>
    <w:p w14:paraId="10636D6C"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введение в занятия творческих, импровизационных и проблемных задач;</w:t>
      </w:r>
    </w:p>
    <w:p w14:paraId="5169733E" w14:textId="77777777" w:rsidR="00465910" w:rsidRPr="00434AF8" w:rsidRDefault="00465910" w:rsidP="00434AF8">
      <w:pPr>
        <w:pStyle w:val="a4"/>
        <w:numPr>
          <w:ilvl w:val="0"/>
          <w:numId w:val="1"/>
        </w:numPr>
        <w:ind w:firstLine="709"/>
        <w:jc w:val="both"/>
        <w:rPr>
          <w:rFonts w:ascii="Times New Roman" w:hAnsi="Times New Roman" w:cs="Times New Roman"/>
          <w:sz w:val="32"/>
          <w:szCs w:val="32"/>
        </w:rPr>
      </w:pPr>
      <w:r w:rsidRPr="00434AF8">
        <w:rPr>
          <w:rFonts w:ascii="Times New Roman" w:hAnsi="Times New Roman" w:cs="Times New Roman"/>
          <w:sz w:val="32"/>
          <w:szCs w:val="32"/>
        </w:rPr>
        <w:t>смена видов музыкальной деятельности в течении года;</w:t>
      </w:r>
    </w:p>
    <w:p w14:paraId="5576F567"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сочетание индивидуальных и коллективных форм работы;</w:t>
      </w:r>
    </w:p>
    <w:p w14:paraId="4FB14F20"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rPr>
        <w:t>введение в структуру занятия игровых элементов, дидактических игр.</w:t>
      </w:r>
    </w:p>
    <w:p w14:paraId="60356F3E"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Ведущая педагогическая идея:</w:t>
      </w:r>
    </w:p>
    <w:p w14:paraId="7CF97795"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Современные дети, безусловно, отличаются от детей, с которыми я начинала работать. Информационное пространство, в котором они находятся, значительно расширяет их кругозор, развивает познавательный интерес, но, зачастую, не может в полном объеме удовлетворить духовные потребности и раскрыть индивидуальность ребенка.</w:t>
      </w:r>
    </w:p>
    <w:p w14:paraId="096D9C13"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Чтобы взаимодействовать с современными детьми, педагогу самому необходимо быть современным. Не отрицая традиционные приемы и методы, все же находить новые способы сотрудничества.</w:t>
      </w:r>
    </w:p>
    <w:p w14:paraId="4D092BA4"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Как помочь детям дошкольного возраста войти в мир музыки, найти свои собственные формы общения с ней, ощутить и пережить ее эмоционально как радость и удовольствие; способствовать усвоению музыкальных знаний в игровой практике?</w:t>
      </w:r>
    </w:p>
    <w:p w14:paraId="73DC08E5"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lastRenderedPageBreak/>
        <w:t>Ответы на эти вопросы нужно искать в такой «педагогике», которая не ребенка приспосабливает к методике, а методику к ребенку, имея в виду его интерес к игре и творчеству, как внутренней сути детского познания мира.</w:t>
      </w:r>
    </w:p>
    <w:p w14:paraId="5B4E1C9F"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 xml:space="preserve">Такой «педагогикой» и стало для меня </w:t>
      </w:r>
      <w:r w:rsidRPr="00434AF8">
        <w:rPr>
          <w:rFonts w:ascii="Times New Roman" w:hAnsi="Times New Roman" w:cs="Times New Roman"/>
          <w:b/>
          <w:bCs/>
          <w:sz w:val="32"/>
          <w:szCs w:val="32"/>
          <w:bdr w:val="none" w:sz="0" w:space="0" w:color="auto" w:frame="1"/>
        </w:rPr>
        <w:t>«</w:t>
      </w:r>
      <w:r w:rsidRPr="00434AF8">
        <w:rPr>
          <w:rFonts w:ascii="Times New Roman" w:hAnsi="Times New Roman" w:cs="Times New Roman"/>
          <w:sz w:val="32"/>
          <w:szCs w:val="32"/>
          <w:bdr w:val="none" w:sz="0" w:space="0" w:color="auto" w:frame="1"/>
        </w:rPr>
        <w:t>элементарное музицирование» </w:t>
      </w:r>
      <w:r w:rsidRPr="00434AF8">
        <w:rPr>
          <w:rFonts w:ascii="Times New Roman" w:hAnsi="Times New Roman" w:cs="Times New Roman"/>
          <w:b/>
          <w:bCs/>
          <w:sz w:val="32"/>
          <w:szCs w:val="32"/>
          <w:bdr w:val="none" w:sz="0" w:space="0" w:color="auto" w:frame="1"/>
        </w:rPr>
        <w:t>- </w:t>
      </w:r>
      <w:r w:rsidRPr="00434AF8">
        <w:rPr>
          <w:rFonts w:ascii="Times New Roman" w:hAnsi="Times New Roman" w:cs="Times New Roman"/>
          <w:sz w:val="32"/>
          <w:szCs w:val="32"/>
          <w:bdr w:val="none" w:sz="0" w:space="0" w:color="auto" w:frame="1"/>
        </w:rPr>
        <w:t>система музыкального воспитания детей, созданная современным немецким композитором Карлом Орфом.</w:t>
      </w:r>
    </w:p>
    <w:p w14:paraId="5EACDB19"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Технология опыта:</w:t>
      </w:r>
    </w:p>
    <w:p w14:paraId="285E3808"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Дети являются деятелями, а не сторонними наблюдателями или слушателями. Они – внутри музыки, а не снаружи ее.</w:t>
      </w:r>
    </w:p>
    <w:p w14:paraId="41985E9A"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Грамотное построение музыкально-творческого процесса в дошкольном учреждении способствует оптимизации эмоционального состояния и характера самооценки дошкольника, эффективному развитию его личностных качеств, гармонизации межличностных взаимоотношений ребенка со сверстниками и взрослыми.</w:t>
      </w:r>
    </w:p>
    <w:p w14:paraId="0D720FAB"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b/>
          <w:bCs/>
          <w:sz w:val="32"/>
          <w:szCs w:val="32"/>
          <w:bdr w:val="none" w:sz="0" w:space="0" w:color="auto" w:frame="1"/>
        </w:rPr>
        <w:t>Роль ритма в системах музыкального воспитания:</w:t>
      </w:r>
    </w:p>
    <w:p w14:paraId="6BCFBECD" w14:textId="77777777" w:rsidR="00465910" w:rsidRPr="00434AF8" w:rsidRDefault="00465910" w:rsidP="00434AF8">
      <w:pPr>
        <w:pStyle w:val="a4"/>
        <w:ind w:firstLine="709"/>
        <w:jc w:val="both"/>
        <w:rPr>
          <w:rFonts w:ascii="Times New Roman" w:hAnsi="Times New Roman" w:cs="Times New Roman"/>
          <w:sz w:val="32"/>
          <w:szCs w:val="32"/>
        </w:rPr>
      </w:pPr>
      <w:r w:rsidRPr="00434AF8">
        <w:rPr>
          <w:rFonts w:ascii="Times New Roman" w:hAnsi="Times New Roman" w:cs="Times New Roman"/>
          <w:sz w:val="32"/>
          <w:szCs w:val="32"/>
          <w:bdr w:val="none" w:sz="0" w:space="0" w:color="auto" w:frame="1"/>
        </w:rPr>
        <w:t>Проблемой развития чувства ритма занимались такие педагоги, как Карл Орф, Эмиль Жак-</w:t>
      </w:r>
      <w:proofErr w:type="spellStart"/>
      <w:r w:rsidRPr="00434AF8">
        <w:rPr>
          <w:rFonts w:ascii="Times New Roman" w:hAnsi="Times New Roman" w:cs="Times New Roman"/>
          <w:sz w:val="32"/>
          <w:szCs w:val="32"/>
          <w:bdr w:val="none" w:sz="0" w:space="0" w:color="auto" w:frame="1"/>
        </w:rPr>
        <w:t>Далькроз</w:t>
      </w:r>
      <w:proofErr w:type="spellEnd"/>
      <w:r w:rsidRPr="00434AF8">
        <w:rPr>
          <w:rFonts w:ascii="Times New Roman" w:hAnsi="Times New Roman" w:cs="Times New Roman"/>
          <w:sz w:val="32"/>
          <w:szCs w:val="32"/>
          <w:bdr w:val="none" w:sz="0" w:space="0" w:color="auto" w:frame="1"/>
        </w:rPr>
        <w:t>, Н.А.</w:t>
      </w:r>
      <w:r w:rsidRPr="00434AF8">
        <w:rPr>
          <w:rFonts w:ascii="Times New Roman" w:hAnsi="Times New Roman" w:cs="Times New Roman"/>
          <w:sz w:val="32"/>
          <w:szCs w:val="32"/>
        </w:rPr>
        <w:t> </w:t>
      </w:r>
      <w:r w:rsidRPr="00434AF8">
        <w:rPr>
          <w:rFonts w:ascii="Times New Roman" w:hAnsi="Times New Roman" w:cs="Times New Roman"/>
          <w:sz w:val="32"/>
          <w:szCs w:val="32"/>
          <w:bdr w:val="none" w:sz="0" w:space="0" w:color="auto" w:frame="1"/>
        </w:rPr>
        <w:t>Ветлугина, А.Н.</w:t>
      </w:r>
      <w:r w:rsidRPr="00434AF8">
        <w:rPr>
          <w:rFonts w:ascii="Times New Roman" w:hAnsi="Times New Roman" w:cs="Times New Roman"/>
          <w:sz w:val="32"/>
          <w:szCs w:val="32"/>
        </w:rPr>
        <w:t> </w:t>
      </w:r>
      <w:r w:rsidRPr="00434AF8">
        <w:rPr>
          <w:rFonts w:ascii="Times New Roman" w:hAnsi="Times New Roman" w:cs="Times New Roman"/>
          <w:sz w:val="32"/>
          <w:szCs w:val="32"/>
          <w:bdr w:val="none" w:sz="0" w:space="0" w:color="auto" w:frame="1"/>
        </w:rPr>
        <w:t>Зимина. Известно, что в основе системы Э.</w:t>
      </w:r>
      <w:r w:rsidRPr="00434AF8">
        <w:rPr>
          <w:rFonts w:ascii="Times New Roman" w:hAnsi="Times New Roman" w:cs="Times New Roman"/>
          <w:sz w:val="32"/>
          <w:szCs w:val="32"/>
        </w:rPr>
        <w:t> </w:t>
      </w:r>
      <w:r w:rsidRPr="00434AF8">
        <w:rPr>
          <w:rFonts w:ascii="Times New Roman" w:hAnsi="Times New Roman" w:cs="Times New Roman"/>
          <w:sz w:val="32"/>
          <w:szCs w:val="32"/>
          <w:bdr w:val="none" w:sz="0" w:space="0" w:color="auto" w:frame="1"/>
        </w:rPr>
        <w:t>Жак-</w:t>
      </w:r>
      <w:proofErr w:type="spellStart"/>
      <w:r w:rsidRPr="00434AF8">
        <w:rPr>
          <w:rFonts w:ascii="Times New Roman" w:hAnsi="Times New Roman" w:cs="Times New Roman"/>
          <w:sz w:val="32"/>
          <w:szCs w:val="32"/>
          <w:bdr w:val="none" w:sz="0" w:space="0" w:color="auto" w:frame="1"/>
        </w:rPr>
        <w:t>Далькроза</w:t>
      </w:r>
      <w:proofErr w:type="spellEnd"/>
      <w:r w:rsidRPr="00434AF8">
        <w:rPr>
          <w:rFonts w:ascii="Times New Roman" w:hAnsi="Times New Roman" w:cs="Times New Roman"/>
          <w:sz w:val="32"/>
          <w:szCs w:val="32"/>
          <w:bdr w:val="none" w:sz="0" w:space="0" w:color="auto" w:frame="1"/>
        </w:rPr>
        <w:t xml:space="preserve"> понятие ритма </w:t>
      </w:r>
      <w:proofErr w:type="gramStart"/>
      <w:r w:rsidRPr="00434AF8">
        <w:rPr>
          <w:rFonts w:ascii="Times New Roman" w:hAnsi="Times New Roman" w:cs="Times New Roman"/>
          <w:sz w:val="32"/>
          <w:szCs w:val="32"/>
          <w:bdr w:val="none" w:sz="0" w:space="0" w:color="auto" w:frame="1"/>
        </w:rPr>
        <w:t>положено</w:t>
      </w:r>
      <w:proofErr w:type="gramEnd"/>
      <w:r w:rsidRPr="00434AF8">
        <w:rPr>
          <w:rFonts w:ascii="Times New Roman" w:hAnsi="Times New Roman" w:cs="Times New Roman"/>
          <w:sz w:val="32"/>
          <w:szCs w:val="32"/>
          <w:bdr w:val="none" w:sz="0" w:space="0" w:color="auto" w:frame="1"/>
        </w:rPr>
        <w:t xml:space="preserve"> как универсальное начало.</w:t>
      </w:r>
    </w:p>
    <w:p w14:paraId="1BD7BAB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Кратко рассмотрим некоторые системы музыкального воспитания, выделив роль ритма.</w:t>
      </w:r>
    </w:p>
    <w:p w14:paraId="3E226B86"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 xml:space="preserve">Система музыкального воспитания, созданная немецким композитором Карлом Орфом построена на элементарном </w:t>
      </w:r>
      <w:proofErr w:type="spellStart"/>
      <w:proofErr w:type="gramStart"/>
      <w:r w:rsidRPr="00434AF8">
        <w:rPr>
          <w:rFonts w:ascii="Times New Roman" w:hAnsi="Times New Roman" w:cs="Times New Roman"/>
          <w:color w:val="151515"/>
          <w:sz w:val="32"/>
          <w:szCs w:val="32"/>
          <w:bdr w:val="none" w:sz="0" w:space="0" w:color="auto" w:frame="1"/>
        </w:rPr>
        <w:t>музицировании,где</w:t>
      </w:r>
      <w:proofErr w:type="spellEnd"/>
      <w:proofErr w:type="gramEnd"/>
      <w:r w:rsidRPr="00434AF8">
        <w:rPr>
          <w:rFonts w:ascii="Times New Roman" w:hAnsi="Times New Roman" w:cs="Times New Roman"/>
          <w:color w:val="151515"/>
          <w:sz w:val="32"/>
          <w:szCs w:val="32"/>
          <w:bdr w:val="none" w:sz="0" w:space="0" w:color="auto" w:frame="1"/>
        </w:rPr>
        <w:t xml:space="preserve"> ведущую роль занимает ритм и музыкально-ритмическое </w:t>
      </w:r>
      <w:proofErr w:type="spellStart"/>
      <w:r w:rsidRPr="00434AF8">
        <w:rPr>
          <w:rFonts w:ascii="Times New Roman" w:hAnsi="Times New Roman" w:cs="Times New Roman"/>
          <w:color w:val="151515"/>
          <w:sz w:val="32"/>
          <w:szCs w:val="32"/>
          <w:bdr w:val="none" w:sz="0" w:space="0" w:color="auto" w:frame="1"/>
        </w:rPr>
        <w:t>воспитание.Упражнения</w:t>
      </w:r>
      <w:proofErr w:type="spellEnd"/>
      <w:r w:rsidRPr="00434AF8">
        <w:rPr>
          <w:rFonts w:ascii="Times New Roman" w:hAnsi="Times New Roman" w:cs="Times New Roman"/>
          <w:color w:val="151515"/>
          <w:sz w:val="32"/>
          <w:szCs w:val="32"/>
          <w:bdr w:val="none" w:sz="0" w:space="0" w:color="auto" w:frame="1"/>
        </w:rPr>
        <w:t xml:space="preserve"> основаны на метрической структуре слова, речи, мелодико-интонационном произнесении, характере звучания. Во главе воздействия на ребёнка в этой системе находится музыкально-театрализованная игра, в которой гармонично объединены пение, речь, жест, танец игра на музыкальных инструментах. Речевые упражнения, мелодекламация, различные творческие задания способствуют как развитию чувства ритма, так и творческому началу в деятельности детей.</w:t>
      </w:r>
    </w:p>
    <w:p w14:paraId="4983CF3E"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Т.Э.</w:t>
      </w:r>
      <w:r w:rsidRPr="00434AF8">
        <w:rPr>
          <w:rFonts w:ascii="Times New Roman" w:hAnsi="Times New Roman" w:cs="Times New Roman"/>
          <w:color w:val="151515"/>
          <w:sz w:val="32"/>
          <w:szCs w:val="32"/>
        </w:rPr>
        <w:t> </w:t>
      </w:r>
      <w:r w:rsidRPr="00434AF8">
        <w:rPr>
          <w:rFonts w:ascii="Times New Roman" w:hAnsi="Times New Roman" w:cs="Times New Roman"/>
          <w:color w:val="151515"/>
          <w:sz w:val="32"/>
          <w:szCs w:val="32"/>
          <w:bdr w:val="none" w:sz="0" w:space="0" w:color="auto" w:frame="1"/>
        </w:rPr>
        <w:t>Тютюнникова создала программу "Элементарное музицирование с дошкольниками", которая успешно прошла апробацию во многих садах и учебно-воспитательных комплексах г. Москвы. В основу программы положены принципы музыкальной педагогики Карла Орфа, сочетающиеся с достижениями отечественной детской музыкальной педагогики.</w:t>
      </w:r>
    </w:p>
    <w:p w14:paraId="60B25603" w14:textId="77777777" w:rsidR="00465910" w:rsidRPr="00434AF8" w:rsidRDefault="00465910" w:rsidP="00434AF8">
      <w:pPr>
        <w:pStyle w:val="a4"/>
        <w:ind w:firstLine="709"/>
        <w:jc w:val="both"/>
        <w:rPr>
          <w:rFonts w:ascii="Times New Roman" w:hAnsi="Times New Roman" w:cs="Times New Roman"/>
          <w:color w:val="151515"/>
          <w:sz w:val="32"/>
          <w:szCs w:val="32"/>
          <w:bdr w:val="none" w:sz="0" w:space="0" w:color="auto" w:frame="1"/>
        </w:rPr>
      </w:pPr>
      <w:r w:rsidRPr="00434AF8">
        <w:rPr>
          <w:rFonts w:ascii="Times New Roman" w:hAnsi="Times New Roman" w:cs="Times New Roman"/>
          <w:color w:val="151515"/>
          <w:sz w:val="32"/>
          <w:szCs w:val="32"/>
          <w:bdr w:val="none" w:sz="0" w:space="0" w:color="auto" w:frame="1"/>
        </w:rPr>
        <w:t xml:space="preserve">Основными видами деятельности на занятиях элементарным музицированием являются активные формы: пение, игра на детских музыкальных инструментах, речевые упражнения и движение ("пластический жест"). Программа органично вписывается в раздел по музыкальному воспитанию в детском саду, который предполагает обучение игре на музыкальных инструментах. </w:t>
      </w:r>
    </w:p>
    <w:p w14:paraId="349A9EC9"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lastRenderedPageBreak/>
        <w:t>Занятия по данной программе развивают чувство ритма, прививают навык ансамблевого музицирования, способствуют развитию любви и интереса к музицированию, создают предпосылки к формированию творческого мышления детей.</w:t>
      </w:r>
    </w:p>
    <w:p w14:paraId="2ACA5BDD"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"Ритмическая мозаика" А.И.</w:t>
      </w:r>
      <w:r w:rsidRPr="00434AF8">
        <w:rPr>
          <w:rFonts w:ascii="Times New Roman" w:hAnsi="Times New Roman" w:cs="Times New Roman"/>
          <w:color w:val="151515"/>
          <w:sz w:val="32"/>
          <w:szCs w:val="32"/>
        </w:rPr>
        <w:t> </w:t>
      </w:r>
      <w:r w:rsidRPr="00434AF8">
        <w:rPr>
          <w:rFonts w:ascii="Times New Roman" w:hAnsi="Times New Roman" w:cs="Times New Roman"/>
          <w:color w:val="151515"/>
          <w:sz w:val="32"/>
          <w:szCs w:val="32"/>
          <w:bdr w:val="none" w:sz="0" w:space="0" w:color="auto" w:frame="1"/>
        </w:rPr>
        <w:t xml:space="preserve">Бурениной. В основу программы вошли идеи швейцарского музыканта и педагога Эмиля Жака </w:t>
      </w:r>
      <w:proofErr w:type="spellStart"/>
      <w:r w:rsidRPr="00434AF8">
        <w:rPr>
          <w:rFonts w:ascii="Times New Roman" w:hAnsi="Times New Roman" w:cs="Times New Roman"/>
          <w:color w:val="151515"/>
          <w:sz w:val="32"/>
          <w:szCs w:val="32"/>
          <w:bdr w:val="none" w:sz="0" w:space="0" w:color="auto" w:frame="1"/>
        </w:rPr>
        <w:t>Далькроза</w:t>
      </w:r>
      <w:proofErr w:type="spellEnd"/>
      <w:r w:rsidRPr="00434AF8">
        <w:rPr>
          <w:rFonts w:ascii="Times New Roman" w:hAnsi="Times New Roman" w:cs="Times New Roman"/>
          <w:color w:val="151515"/>
          <w:sz w:val="32"/>
          <w:szCs w:val="32"/>
          <w:bdr w:val="none" w:sz="0" w:space="0" w:color="auto" w:frame="1"/>
        </w:rPr>
        <w:t xml:space="preserve"> и его последователей. Данная программа "…является музыкально - ритмическим психотренингом для детей и педагогов, развивающим внимание, волю, память, подвижность и гибкость мыслительных процессов, направленных также на развитие музыкальности и эмоциональности, творческого воображения, фантазии, способности к импровизации в движении под музыку, что требует свободного и осознанного владения телом" (А.И.</w:t>
      </w:r>
      <w:r w:rsidRPr="00434AF8">
        <w:rPr>
          <w:rFonts w:ascii="Times New Roman" w:hAnsi="Times New Roman" w:cs="Times New Roman"/>
          <w:color w:val="151515"/>
          <w:sz w:val="32"/>
          <w:szCs w:val="32"/>
        </w:rPr>
        <w:t> </w:t>
      </w:r>
      <w:r w:rsidRPr="00434AF8">
        <w:rPr>
          <w:rFonts w:ascii="Times New Roman" w:hAnsi="Times New Roman" w:cs="Times New Roman"/>
          <w:color w:val="151515"/>
          <w:sz w:val="32"/>
          <w:szCs w:val="32"/>
          <w:bdr w:val="none" w:sz="0" w:space="0" w:color="auto" w:frame="1"/>
        </w:rPr>
        <w:t>Буренина).</w:t>
      </w:r>
    </w:p>
    <w:p w14:paraId="3032F4C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"Этот удивительный ритм" И.</w:t>
      </w:r>
      <w:r w:rsidRPr="00434AF8">
        <w:rPr>
          <w:rFonts w:ascii="Times New Roman" w:hAnsi="Times New Roman" w:cs="Times New Roman"/>
          <w:color w:val="151515"/>
          <w:sz w:val="32"/>
          <w:szCs w:val="32"/>
        </w:rPr>
        <w:t> </w:t>
      </w:r>
      <w:r w:rsidRPr="00434AF8">
        <w:rPr>
          <w:rFonts w:ascii="Times New Roman" w:hAnsi="Times New Roman" w:cs="Times New Roman"/>
          <w:color w:val="151515"/>
          <w:sz w:val="32"/>
          <w:szCs w:val="32"/>
          <w:bdr w:val="none" w:sz="0" w:space="0" w:color="auto" w:frame="1"/>
        </w:rPr>
        <w:t>Каплунова, И.</w:t>
      </w:r>
      <w:r w:rsidRPr="00434AF8">
        <w:rPr>
          <w:rFonts w:ascii="Times New Roman" w:hAnsi="Times New Roman" w:cs="Times New Roman"/>
          <w:color w:val="151515"/>
          <w:sz w:val="32"/>
          <w:szCs w:val="32"/>
        </w:rPr>
        <w:t> </w:t>
      </w:r>
      <w:proofErr w:type="spellStart"/>
      <w:r w:rsidRPr="00434AF8">
        <w:rPr>
          <w:rFonts w:ascii="Times New Roman" w:hAnsi="Times New Roman" w:cs="Times New Roman"/>
          <w:color w:val="151515"/>
          <w:sz w:val="32"/>
          <w:szCs w:val="32"/>
          <w:bdr w:val="none" w:sz="0" w:space="0" w:color="auto" w:frame="1"/>
        </w:rPr>
        <w:t>Новоскольцева</w:t>
      </w:r>
      <w:proofErr w:type="spellEnd"/>
      <w:r w:rsidRPr="00434AF8">
        <w:rPr>
          <w:rFonts w:ascii="Times New Roman" w:hAnsi="Times New Roman" w:cs="Times New Roman"/>
          <w:color w:val="151515"/>
          <w:sz w:val="32"/>
          <w:szCs w:val="32"/>
          <w:bdr w:val="none" w:sz="0" w:space="0" w:color="auto" w:frame="1"/>
        </w:rPr>
        <w:t>. Данное пособие очень доступно и постепенно вводит детей в метроритм, стимулирует детский интерес и желание заниматься, развивает чувство ритма, основано на игровых заданиях. В основе разработок - идея об интеграции движения и его перцепции в эмоционально окрашенной и субъективно значимой для ребёнка игровой деятельности.</w:t>
      </w:r>
    </w:p>
    <w:p w14:paraId="2DE4E7FC"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b/>
          <w:bCs/>
          <w:color w:val="151515"/>
          <w:sz w:val="32"/>
          <w:szCs w:val="32"/>
          <w:bdr w:val="none" w:sz="0" w:space="0" w:color="auto" w:frame="1"/>
        </w:rPr>
        <w:t>Методы и приёмы для развития чувства ритма в дошкольном учреждении</w:t>
      </w:r>
    </w:p>
    <w:p w14:paraId="41A46DC9"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На занятиях часто применяю "звучащие жесты", так как это привлекает внимание детей и делает задание интереснее.</w:t>
      </w:r>
    </w:p>
    <w:p w14:paraId="5C149D8C"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 xml:space="preserve">Следует рассказать о звучащих жестах. "Звучащие жесты" - термин </w:t>
      </w:r>
      <w:proofErr w:type="spellStart"/>
      <w:r w:rsidRPr="00434AF8">
        <w:rPr>
          <w:rFonts w:ascii="Times New Roman" w:hAnsi="Times New Roman" w:cs="Times New Roman"/>
          <w:color w:val="151515"/>
          <w:sz w:val="32"/>
          <w:szCs w:val="32"/>
        </w:rPr>
        <w:t>Гунильд</w:t>
      </w:r>
      <w:proofErr w:type="spellEnd"/>
      <w:r w:rsidRPr="00434AF8">
        <w:rPr>
          <w:rFonts w:ascii="Times New Roman" w:hAnsi="Times New Roman" w:cs="Times New Roman"/>
          <w:color w:val="151515"/>
          <w:sz w:val="32"/>
          <w:szCs w:val="32"/>
        </w:rPr>
        <w:t xml:space="preserve"> </w:t>
      </w:r>
      <w:proofErr w:type="spellStart"/>
      <w:r w:rsidRPr="00434AF8">
        <w:rPr>
          <w:rFonts w:ascii="Times New Roman" w:hAnsi="Times New Roman" w:cs="Times New Roman"/>
          <w:color w:val="151515"/>
          <w:sz w:val="32"/>
          <w:szCs w:val="32"/>
        </w:rPr>
        <w:t>Кетман</w:t>
      </w:r>
      <w:proofErr w:type="spellEnd"/>
      <w:r w:rsidRPr="00434AF8">
        <w:rPr>
          <w:rFonts w:ascii="Times New Roman" w:hAnsi="Times New Roman" w:cs="Times New Roman"/>
          <w:color w:val="151515"/>
          <w:sz w:val="32"/>
          <w:szCs w:val="32"/>
        </w:rPr>
        <w:t>, соратницы Карла Орфа. Так называется игра звуками своего тела: хлопками, шлепками, притопами, щелчками, цоканьем языка. Звучащие жесты я использую, как сопровождение в речевых упражнениях, в пении, в музицировании на детских музыкальных инструментах.</w:t>
      </w:r>
    </w:p>
    <w:p w14:paraId="1DECE26C"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b/>
          <w:color w:val="151515"/>
          <w:sz w:val="32"/>
          <w:szCs w:val="32"/>
        </w:rPr>
        <w:t>Звучащие жесты</w:t>
      </w:r>
      <w:r w:rsidRPr="00434AF8">
        <w:rPr>
          <w:rFonts w:ascii="Times New Roman" w:hAnsi="Times New Roman" w:cs="Times New Roman"/>
          <w:color w:val="151515"/>
          <w:sz w:val="32"/>
          <w:szCs w:val="32"/>
        </w:rPr>
        <w:t xml:space="preserve"> доступны всем, на занятиях видно, что они доставляют радость детям, В сочетании с речью они эффективно развивают чувство ритма, так как вносят в упражнения элемент движения, который необходим для ощущения музыки детьми и освоения её ритма, внутреннего пульса. Кроме того, считаю, что использование на занятиях звучащих жестов, способствую развитию внимания и координации у детей, что помогает в дальнейшем при обучении игре на музыкальных инструментах и танцах. В упражнениях я использую обычно хлопки, шлепки по коленям, притопы.</w:t>
      </w:r>
    </w:p>
    <w:p w14:paraId="23B7058E"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i/>
          <w:iCs/>
          <w:color w:val="151515"/>
          <w:sz w:val="32"/>
          <w:szCs w:val="32"/>
          <w:bdr w:val="none" w:sz="0" w:space="0" w:color="auto" w:frame="1"/>
        </w:rPr>
        <w:t>Упражнения с ритмическими карточками</w:t>
      </w:r>
      <w:r w:rsidRPr="00434AF8">
        <w:rPr>
          <w:rFonts w:ascii="Times New Roman" w:hAnsi="Times New Roman" w:cs="Times New Roman"/>
          <w:color w:val="151515"/>
          <w:sz w:val="32"/>
          <w:szCs w:val="32"/>
          <w:bdr w:val="none" w:sz="0" w:space="0" w:color="auto" w:frame="1"/>
        </w:rPr>
        <w:t xml:space="preserve"> позволяют мне сделать работу по развитию чувства ритма эффективной, а сочетание звучащих жестов, </w:t>
      </w:r>
      <w:proofErr w:type="spellStart"/>
      <w:r w:rsidRPr="00434AF8">
        <w:rPr>
          <w:rFonts w:ascii="Times New Roman" w:hAnsi="Times New Roman" w:cs="Times New Roman"/>
          <w:color w:val="151515"/>
          <w:sz w:val="32"/>
          <w:szCs w:val="32"/>
          <w:bdr w:val="none" w:sz="0" w:space="0" w:color="auto" w:frame="1"/>
        </w:rPr>
        <w:t>ритмослогов</w:t>
      </w:r>
      <w:proofErr w:type="spellEnd"/>
      <w:r w:rsidRPr="00434AF8">
        <w:rPr>
          <w:rFonts w:ascii="Times New Roman" w:hAnsi="Times New Roman" w:cs="Times New Roman"/>
          <w:color w:val="151515"/>
          <w:sz w:val="32"/>
          <w:szCs w:val="32"/>
          <w:bdr w:val="none" w:sz="0" w:space="0" w:color="auto" w:frame="1"/>
        </w:rPr>
        <w:t xml:space="preserve"> и зрительного восприятия способствует тренировке внимания и развитию координации, ощущению единого темпа.</w:t>
      </w:r>
    </w:p>
    <w:p w14:paraId="3F5CD487"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 xml:space="preserve">На занятиях я использую игры "Музыкальный квадрат" и "Дирижёр", основанные на многократном воспроизведении такта (4/4). Они тоже помогают детям выработать ощущение внутреннего пульса, единства ритмического </w:t>
      </w:r>
      <w:r w:rsidRPr="00434AF8">
        <w:rPr>
          <w:rFonts w:ascii="Times New Roman" w:hAnsi="Times New Roman" w:cs="Times New Roman"/>
          <w:color w:val="151515"/>
          <w:sz w:val="32"/>
          <w:szCs w:val="32"/>
        </w:rPr>
        <w:lastRenderedPageBreak/>
        <w:t>движения, стимулируют детское внимание. Первоначально дети воспроизводят предложенный мною "квадрат" - 4 различных движения в спокойном темпе (главное на данном этапе - правильное воспроизведение ритма без пауз, не нарушая общего движения), затем детям предлагаю придумать свой "квадрат", остальные должны постараться запомнить и повторить; возможно музыкальное сопровождение (любая русская народная мелодия, размер 4/4).</w:t>
      </w:r>
    </w:p>
    <w:p w14:paraId="675224DE"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Задания постепенно усложняю от занятия к занятию, так как ввожу понятие "пауза" - молчание в музыке. В дальнейшем перехожу к игре "дирижёр" - когда предлагаю ребёнку самому выбрать задание для группы. При работе над развитием чувства ритма я придерживаюсь последовательности, которая проверена и многократно подтверждена на практике и научно обоснована педагогами (например, К. Орфом).</w:t>
      </w:r>
    </w:p>
    <w:p w14:paraId="555D531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Развитию чувству ритма я уделяю внимание с самого начала вхождения в мир музыки. Первоначально это задания на ощущение и воспроизведение метра в звучащих жестах (хлопках, притопах, шлепках) и с использованием элементарных шумовых и ударных инструментов при пении</w:t>
      </w:r>
      <w:r w:rsidRPr="00434AF8">
        <w:rPr>
          <w:rFonts w:ascii="Times New Roman" w:hAnsi="Times New Roman" w:cs="Times New Roman"/>
          <w:b/>
          <w:bCs/>
          <w:color w:val="151515"/>
          <w:sz w:val="32"/>
          <w:szCs w:val="32"/>
          <w:bdr w:val="none" w:sz="0" w:space="0" w:color="auto" w:frame="1"/>
        </w:rPr>
        <w:t>,</w:t>
      </w:r>
      <w:r w:rsidRPr="00434AF8">
        <w:rPr>
          <w:rFonts w:ascii="Times New Roman" w:hAnsi="Times New Roman" w:cs="Times New Roman"/>
          <w:color w:val="151515"/>
          <w:sz w:val="32"/>
          <w:szCs w:val="32"/>
          <w:bdr w:val="none" w:sz="0" w:space="0" w:color="auto" w:frame="1"/>
        </w:rPr>
        <w:t> в ритмических упражнениях, под звучание ритмичной музыки. Такие задания выполняю с детьми в течение года ("Хлопаем в такт", "Шагаем под музыку"). Также предлагаю услышать и передать в хлопках "как бьется сердце музыки" - метрическую пульсацию. С детскими музыкальными инструментами даю такие задания, как "Украсим музыку для собачки, мышки, кошечки и т.д.", где нужно уловить и воспроизвести метрический пульс на ударных инструментах. Для восприятия метра речи я подбираю такие стишки, потешки, где чётко прослушивается метрический пульс. При воспроизведении метрического пульса шагами, первоначально использую ходьбу на месте, детям также предлагаю разделиться на 2 группы: одна группа исполняет метрическую пульсацию шагами, другая группа - чёткой речью или игрой на инструментах. С второго-третьего занятия ввожу длительности - четверти и восьмые. С детьми учимся воспроизводить ритм "шага" и "бега" в таких упражнениях и играх, как "Люди шагают и бегают", "Большие и маленькие капельки" Первоначально чередование ритма "шага" и "бега" осваиваем в хлопках, затем на музыкальных инструментах, и только после этого - в движении.</w:t>
      </w:r>
    </w:p>
    <w:p w14:paraId="78491ED2"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Чередование ритма "шага" и "бега" по фразам и предложениям требует от детей большего внимания и некоторых навыков воспроизведения метра. Это - следующий этап в работе над развитием чувства ритма. Здесь считаю важным, чтобы ребёнок услышал внутреннее ритмическое движение. Далее даю выделение сильной доли (акцент) и тактирование размера (отмечание сильных и слабых долей), знак повторения позволяет мне давать детям установку на любое количество повторений (два, четыре и т.д.)</w:t>
      </w:r>
    </w:p>
    <w:p w14:paraId="2830687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 xml:space="preserve">Следующий этап в работе - освоение ритмических рисунков различной степени сложности. До освоения детьми ритмических рисунков я учу детей </w:t>
      </w:r>
      <w:r w:rsidRPr="00434AF8">
        <w:rPr>
          <w:rFonts w:ascii="Times New Roman" w:hAnsi="Times New Roman" w:cs="Times New Roman"/>
          <w:color w:val="151515"/>
          <w:sz w:val="32"/>
          <w:szCs w:val="32"/>
        </w:rPr>
        <w:lastRenderedPageBreak/>
        <w:t>подбирать и прохлопывать слова, состоящие из двух и трёх слогов.</w:t>
      </w:r>
      <w:r w:rsidRPr="00434AF8">
        <w:rPr>
          <w:rFonts w:ascii="Times New Roman" w:hAnsi="Times New Roman" w:cs="Times New Roman"/>
          <w:color w:val="151515"/>
          <w:sz w:val="32"/>
          <w:szCs w:val="32"/>
        </w:rPr>
        <w:br/>
        <w:t>Таким образом прорабатываются модели сначала в двухдольном, а затем и в трёхдольном размере.</w:t>
      </w:r>
    </w:p>
    <w:p w14:paraId="6424283E"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После усвоения на слух и воспроизведения в хлопках ритмических моделей, знакомлю детей с графическим изображением ритмических блоков. На первоначальном этапе знакомства с записью использую кружки разной величины: большие - четверти, маленькие - восьмые (даю понятие того, что так обозначаются долгие и короткие звуки).</w:t>
      </w:r>
    </w:p>
    <w:p w14:paraId="5A28C743"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 xml:space="preserve">Для обозначения длительностей ввожу </w:t>
      </w:r>
      <w:proofErr w:type="spellStart"/>
      <w:r w:rsidRPr="00434AF8">
        <w:rPr>
          <w:rFonts w:ascii="Times New Roman" w:hAnsi="Times New Roman" w:cs="Times New Roman"/>
          <w:color w:val="151515"/>
          <w:sz w:val="32"/>
          <w:szCs w:val="32"/>
        </w:rPr>
        <w:t>ритмослоги</w:t>
      </w:r>
      <w:proofErr w:type="spellEnd"/>
      <w:r w:rsidRPr="00434AF8">
        <w:rPr>
          <w:rFonts w:ascii="Times New Roman" w:hAnsi="Times New Roman" w:cs="Times New Roman"/>
          <w:color w:val="151515"/>
          <w:sz w:val="32"/>
          <w:szCs w:val="32"/>
        </w:rPr>
        <w:t>.</w:t>
      </w:r>
      <w:r w:rsidRPr="00434AF8">
        <w:rPr>
          <w:rFonts w:ascii="Times New Roman" w:hAnsi="Times New Roman" w:cs="Times New Roman"/>
          <w:color w:val="151515"/>
          <w:sz w:val="32"/>
          <w:szCs w:val="32"/>
        </w:rPr>
        <w:br/>
        <w:t>четверти - та-та,</w:t>
      </w:r>
      <w:r w:rsidRPr="00434AF8">
        <w:rPr>
          <w:rFonts w:ascii="Times New Roman" w:hAnsi="Times New Roman" w:cs="Times New Roman"/>
          <w:color w:val="151515"/>
          <w:sz w:val="32"/>
          <w:szCs w:val="32"/>
        </w:rPr>
        <w:br/>
        <w:t xml:space="preserve">восьмые - </w:t>
      </w:r>
      <w:proofErr w:type="spellStart"/>
      <w:r w:rsidRPr="00434AF8">
        <w:rPr>
          <w:rFonts w:ascii="Times New Roman" w:hAnsi="Times New Roman" w:cs="Times New Roman"/>
          <w:color w:val="151515"/>
          <w:sz w:val="32"/>
          <w:szCs w:val="32"/>
        </w:rPr>
        <w:t>ти-ти</w:t>
      </w:r>
      <w:proofErr w:type="spellEnd"/>
      <w:r w:rsidRPr="00434AF8">
        <w:rPr>
          <w:rFonts w:ascii="Times New Roman" w:hAnsi="Times New Roman" w:cs="Times New Roman"/>
          <w:color w:val="151515"/>
          <w:sz w:val="32"/>
          <w:szCs w:val="32"/>
        </w:rPr>
        <w:t>,</w:t>
      </w:r>
      <w:r w:rsidRPr="00434AF8">
        <w:rPr>
          <w:rFonts w:ascii="Times New Roman" w:hAnsi="Times New Roman" w:cs="Times New Roman"/>
          <w:color w:val="151515"/>
          <w:sz w:val="32"/>
          <w:szCs w:val="32"/>
        </w:rPr>
        <w:br/>
        <w:t>половинная - та-а</w:t>
      </w:r>
    </w:p>
    <w:p w14:paraId="69712F07"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 xml:space="preserve">Постепенно освоенные таким образом ритмические фигуры позволяют нам перенести их на ударные инструменты, сопроводить свою речь, пение или движение. Сопровождение может соответствовать ритму речи или пению (то есть дублировать ритмический рисунок стиха или песни) или содержать в себе </w:t>
      </w:r>
      <w:proofErr w:type="spellStart"/>
      <w:r w:rsidRPr="00434AF8">
        <w:rPr>
          <w:rFonts w:ascii="Times New Roman" w:hAnsi="Times New Roman" w:cs="Times New Roman"/>
          <w:color w:val="151515"/>
          <w:sz w:val="32"/>
          <w:szCs w:val="32"/>
        </w:rPr>
        <w:t>остинатный</w:t>
      </w:r>
      <w:proofErr w:type="spellEnd"/>
      <w:r w:rsidRPr="00434AF8">
        <w:rPr>
          <w:rFonts w:ascii="Times New Roman" w:hAnsi="Times New Roman" w:cs="Times New Roman"/>
          <w:color w:val="151515"/>
          <w:sz w:val="32"/>
          <w:szCs w:val="32"/>
        </w:rPr>
        <w:t xml:space="preserve"> ритм (постоянное повторение ритмической фигуры).</w:t>
      </w:r>
    </w:p>
    <w:p w14:paraId="362609A4"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Все полученные знания отрабатываю с детьми в специальных упражнениях, а приобретённые навыки закрепляю в ритмических играх и упражнениях только в рамках музыкальных занятий, но и в группе в совместной и самостоятельной деятельности.</w:t>
      </w:r>
    </w:p>
    <w:p w14:paraId="6C4CBA3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Развивая у детей чувство ритма, я большое внимание уделяю музыкальному движению. По тому, как ребёнок двигается, импровизирует под музыку, передавая определённый образ, насколько выразительны его движения, определяю степень развития чувства ритма. Музыкальное движение я рассматриваю как средство развития эмоциональной отзывчивости на музыку, ритмичности, выразительности движений, внимания, памяти. Считаю, что для ребёнка необходимо музыкальное движение, так как оно развивает и укрепляет весь детский организм - укрепляет мышцы, улучшает кровообращение, дыхательные процессы, развивает мускулатуру. Вижу, что сам процесс движения под музыку приносит детям радость, положительно сказывается на психическом здоровье детей, помогает раскрепоститься, обрести уверенность в себе.</w:t>
      </w:r>
    </w:p>
    <w:p w14:paraId="56907718"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b/>
          <w:bCs/>
          <w:color w:val="151515"/>
          <w:sz w:val="32"/>
          <w:szCs w:val="32"/>
          <w:bdr w:val="none" w:sz="0" w:space="0" w:color="auto" w:frame="1"/>
        </w:rPr>
        <w:t>Роль кружка «Весёлые ложкари» в развитии моего опыта:</w:t>
      </w:r>
    </w:p>
    <w:p w14:paraId="7F35A6A9" w14:textId="77777777" w:rsidR="00465910" w:rsidRPr="00434AF8" w:rsidRDefault="00465910" w:rsidP="00434AF8">
      <w:pPr>
        <w:pStyle w:val="a4"/>
        <w:ind w:firstLine="709"/>
        <w:jc w:val="both"/>
        <w:rPr>
          <w:rFonts w:ascii="Times New Roman" w:hAnsi="Times New Roman" w:cs="Times New Roman"/>
          <w:b/>
          <w:color w:val="151515"/>
          <w:sz w:val="32"/>
          <w:szCs w:val="32"/>
        </w:rPr>
      </w:pPr>
      <w:r w:rsidRPr="00434AF8">
        <w:rPr>
          <w:rFonts w:ascii="Times New Roman" w:hAnsi="Times New Roman" w:cs="Times New Roman"/>
          <w:color w:val="151515"/>
          <w:sz w:val="32"/>
          <w:szCs w:val="32"/>
        </w:rPr>
        <w:t xml:space="preserve">Дошкольники очень любят играть в шумовом оркестре – это знают все, кто хотя бы раз дал в руки детям незатейливые инструменты. «А мы будем сегодня играть в оркестре?» Устоять перед натиском детей просто невозможно. Так было со мной в самом начале педагогической работы. Дети на занятиях очень любили играть в шумовом оркестре, и я им часто оставляла такую «конфетку» на десерт. Желание детей играть на инструментах и моё желание их хорошо и правильно учить – соединились вместе. Так появился кружок </w:t>
      </w:r>
      <w:r w:rsidRPr="00434AF8">
        <w:rPr>
          <w:rFonts w:ascii="Times New Roman" w:hAnsi="Times New Roman" w:cs="Times New Roman"/>
          <w:b/>
          <w:color w:val="151515"/>
          <w:sz w:val="32"/>
          <w:szCs w:val="32"/>
        </w:rPr>
        <w:t>«Весёлый оркестр».</w:t>
      </w:r>
    </w:p>
    <w:p w14:paraId="4847A48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lastRenderedPageBreak/>
        <w:t>«Как должна быть организована работа по обучению игре в шумовом оркестре?»-чтобы она соответствовала четырём важным для меня условиям:</w:t>
      </w:r>
    </w:p>
    <w:p w14:paraId="7F7F575B"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Быть лёгкой для детей и педагога;</w:t>
      </w:r>
    </w:p>
    <w:p w14:paraId="5347447B"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Быть интересной для них;</w:t>
      </w:r>
    </w:p>
    <w:p w14:paraId="701AF76D"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Быть систематической формой обучения;</w:t>
      </w:r>
    </w:p>
    <w:p w14:paraId="5592FB25"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rPr>
        <w:t>Быть групповой формой обучения.</w:t>
      </w:r>
    </w:p>
    <w:p w14:paraId="02B99FAC"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 xml:space="preserve">Эти четыре пункта за время работы превратились в методику. Учение для дошкольников должно быть не только лёгким и приятным времяпровождением, но и интересным. Когда-то я думала, что само применение детских шумовых инструментов на занятиях достаточно. Но, оказалось, что дети с огромным удовольствием посещают мой кружок </w:t>
      </w:r>
      <w:r w:rsidRPr="00434AF8">
        <w:rPr>
          <w:rFonts w:ascii="Times New Roman" w:hAnsi="Times New Roman" w:cs="Times New Roman"/>
          <w:b/>
          <w:color w:val="151515"/>
          <w:sz w:val="32"/>
          <w:szCs w:val="32"/>
          <w:bdr w:val="none" w:sz="0" w:space="0" w:color="auto" w:frame="1"/>
        </w:rPr>
        <w:t>«Весёлые ложкари».</w:t>
      </w:r>
      <w:r w:rsidRPr="00434AF8">
        <w:rPr>
          <w:rFonts w:ascii="Times New Roman" w:hAnsi="Times New Roman" w:cs="Times New Roman"/>
          <w:color w:val="151515"/>
          <w:sz w:val="32"/>
          <w:szCs w:val="32"/>
          <w:bdr w:val="none" w:sz="0" w:space="0" w:color="auto" w:frame="1"/>
        </w:rPr>
        <w:t xml:space="preserve"> Главное слушать своё собственное сердце, помогающее правильно понимать детей. Оно заставляет отбросить любые догмы, когда скука поселяется в глазах ребёнка. Этот метод «сердечной диагностики» и есть самая точная методика и лучшая технология.</w:t>
      </w:r>
    </w:p>
    <w:p w14:paraId="262F4C2C"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У всех ребят, записавшихся в кружок, уже имелись первоначальные навыки и умения игры на шумовых ударных инструментах, т.к. знакомство с музыкальными инструментами на занятиях я начинаю уже в группах раннего возраста. На занятиях кружка ребята закрепляют навыки игры на инструментах, не имеющим звукоряда, таких, как бубны, маракасы, муз. треугольник, ложки…</w:t>
      </w:r>
    </w:p>
    <w:p w14:paraId="7F8A00C9" w14:textId="77777777" w:rsidR="00156954" w:rsidRPr="00434AF8" w:rsidRDefault="00465910" w:rsidP="00434AF8">
      <w:pPr>
        <w:pStyle w:val="a4"/>
        <w:ind w:firstLine="709"/>
        <w:jc w:val="both"/>
        <w:rPr>
          <w:rFonts w:ascii="Times New Roman" w:hAnsi="Times New Roman" w:cs="Times New Roman"/>
          <w:color w:val="151515"/>
          <w:sz w:val="32"/>
          <w:szCs w:val="32"/>
          <w:bdr w:val="none" w:sz="0" w:space="0" w:color="auto" w:frame="1"/>
        </w:rPr>
      </w:pPr>
      <w:r w:rsidRPr="00434AF8">
        <w:rPr>
          <w:rFonts w:ascii="Times New Roman" w:hAnsi="Times New Roman" w:cs="Times New Roman"/>
          <w:color w:val="151515"/>
          <w:sz w:val="32"/>
          <w:szCs w:val="32"/>
          <w:bdr w:val="none" w:sz="0" w:space="0" w:color="auto" w:frame="1"/>
        </w:rPr>
        <w:t xml:space="preserve">Для осознания соотношений длительности звуков мелодии применяла моделирование их с помощью широких и узких полосок, которые дети выкладывают на </w:t>
      </w:r>
      <w:proofErr w:type="spellStart"/>
      <w:r w:rsidRPr="00434AF8">
        <w:rPr>
          <w:rFonts w:ascii="Times New Roman" w:hAnsi="Times New Roman" w:cs="Times New Roman"/>
          <w:color w:val="151515"/>
          <w:sz w:val="32"/>
          <w:szCs w:val="32"/>
          <w:bdr w:val="none" w:sz="0" w:space="0" w:color="auto" w:frame="1"/>
        </w:rPr>
        <w:t>фланелеграфе</w:t>
      </w:r>
      <w:proofErr w:type="spellEnd"/>
      <w:r w:rsidRPr="00434AF8">
        <w:rPr>
          <w:rFonts w:ascii="Times New Roman" w:hAnsi="Times New Roman" w:cs="Times New Roman"/>
          <w:color w:val="151515"/>
          <w:sz w:val="32"/>
          <w:szCs w:val="32"/>
          <w:bdr w:val="none" w:sz="0" w:space="0" w:color="auto" w:frame="1"/>
        </w:rPr>
        <w:t>.</w:t>
      </w:r>
    </w:p>
    <w:p w14:paraId="6C4D16D4" w14:textId="77777777" w:rsidR="00156954" w:rsidRPr="00434AF8" w:rsidRDefault="00465910" w:rsidP="00434AF8">
      <w:pPr>
        <w:pStyle w:val="a4"/>
        <w:ind w:firstLine="709"/>
        <w:jc w:val="both"/>
        <w:rPr>
          <w:rFonts w:ascii="Times New Roman" w:hAnsi="Times New Roman" w:cs="Times New Roman"/>
          <w:color w:val="151515"/>
          <w:sz w:val="32"/>
          <w:szCs w:val="32"/>
          <w:bdr w:val="none" w:sz="0" w:space="0" w:color="auto" w:frame="1"/>
        </w:rPr>
      </w:pPr>
      <w:r w:rsidRPr="00434AF8">
        <w:rPr>
          <w:rFonts w:ascii="Times New Roman" w:hAnsi="Times New Roman" w:cs="Times New Roman"/>
          <w:color w:val="151515"/>
          <w:sz w:val="32"/>
          <w:szCs w:val="32"/>
          <w:bdr w:val="none" w:sz="0" w:space="0" w:color="auto" w:frame="1"/>
        </w:rPr>
        <w:t xml:space="preserve">С этой же целью использовала дидактические игры на определение длительности звуков. </w:t>
      </w:r>
    </w:p>
    <w:p w14:paraId="6471ADF0" w14:textId="77777777" w:rsidR="00156954" w:rsidRPr="00434AF8" w:rsidRDefault="00465910" w:rsidP="00434AF8">
      <w:pPr>
        <w:pStyle w:val="a4"/>
        <w:ind w:firstLine="709"/>
        <w:jc w:val="both"/>
        <w:rPr>
          <w:rFonts w:ascii="Times New Roman" w:hAnsi="Times New Roman" w:cs="Times New Roman"/>
          <w:color w:val="151515"/>
          <w:sz w:val="32"/>
          <w:szCs w:val="32"/>
          <w:bdr w:val="none" w:sz="0" w:space="0" w:color="auto" w:frame="1"/>
        </w:rPr>
      </w:pPr>
      <w:r w:rsidRPr="00434AF8">
        <w:rPr>
          <w:rFonts w:ascii="Times New Roman" w:hAnsi="Times New Roman" w:cs="Times New Roman"/>
          <w:color w:val="151515"/>
          <w:sz w:val="32"/>
          <w:szCs w:val="32"/>
          <w:bdr w:val="none" w:sz="0" w:space="0" w:color="auto" w:frame="1"/>
        </w:rPr>
        <w:t xml:space="preserve">Чтобы закрепить появляющееся у детей чувство ритма, музыкальные инструменты использовались в повседневной жизни д/сада. </w:t>
      </w:r>
    </w:p>
    <w:p w14:paraId="782AB1D1" w14:textId="77777777" w:rsidR="00465910" w:rsidRPr="00434AF8" w:rsidRDefault="00465910" w:rsidP="00434AF8">
      <w:pPr>
        <w:pStyle w:val="a4"/>
        <w:ind w:firstLine="709"/>
        <w:jc w:val="both"/>
        <w:rPr>
          <w:rFonts w:ascii="Times New Roman" w:hAnsi="Times New Roman" w:cs="Times New Roman"/>
          <w:color w:val="151515"/>
          <w:sz w:val="32"/>
          <w:szCs w:val="32"/>
        </w:rPr>
      </w:pPr>
      <w:r w:rsidRPr="00434AF8">
        <w:rPr>
          <w:rFonts w:ascii="Times New Roman" w:hAnsi="Times New Roman" w:cs="Times New Roman"/>
          <w:color w:val="151515"/>
          <w:sz w:val="32"/>
          <w:szCs w:val="32"/>
          <w:bdr w:val="none" w:sz="0" w:space="0" w:color="auto" w:frame="1"/>
        </w:rPr>
        <w:t>В каждой группе имеется музыкальный уголок с необходимым набором детских музыкальных инструментов, музыкальных игрушек. Чтобы играть слаженно и согласованно, слышать не только свою игру, но и игру всех своих товарищей, требовалась не одна репетиция.</w:t>
      </w:r>
    </w:p>
    <w:p w14:paraId="18F492C5" w14:textId="77777777" w:rsidR="00465910" w:rsidRPr="00434AF8" w:rsidRDefault="00465910" w:rsidP="00434AF8">
      <w:pPr>
        <w:pStyle w:val="a4"/>
        <w:ind w:firstLine="709"/>
        <w:jc w:val="both"/>
        <w:rPr>
          <w:rFonts w:ascii="Times New Roman" w:hAnsi="Times New Roman" w:cs="Times New Roman"/>
          <w:color w:val="151515"/>
        </w:rPr>
      </w:pPr>
      <w:r w:rsidRPr="00434AF8">
        <w:rPr>
          <w:rFonts w:ascii="Times New Roman" w:hAnsi="Times New Roman" w:cs="Times New Roman"/>
          <w:color w:val="151515"/>
          <w:sz w:val="32"/>
          <w:szCs w:val="32"/>
          <w:bdr w:val="none" w:sz="0" w:space="0" w:color="auto" w:frame="1"/>
        </w:rPr>
        <w:t xml:space="preserve">Венцом наших занятий являются выступления оркестра на утренниках и развлечениях, которого всегда ждут с большим нетерпением, ведь игра маленьких музыкантов – украшение любого праздника. Именно на таких выступлениях ребята учатся быть ответственными, дисциплинированными, </w:t>
      </w:r>
      <w:proofErr w:type="gramStart"/>
      <w:r w:rsidRPr="00434AF8">
        <w:rPr>
          <w:rFonts w:ascii="Times New Roman" w:hAnsi="Times New Roman" w:cs="Times New Roman"/>
          <w:color w:val="151515"/>
          <w:sz w:val="32"/>
          <w:szCs w:val="32"/>
          <w:bdr w:val="none" w:sz="0" w:space="0" w:color="auto" w:frame="1"/>
        </w:rPr>
        <w:t>внимательными</w:t>
      </w:r>
      <w:r w:rsidR="00156954" w:rsidRPr="00434AF8">
        <w:rPr>
          <w:rFonts w:ascii="Times New Roman" w:hAnsi="Times New Roman" w:cs="Times New Roman"/>
          <w:color w:val="151515"/>
          <w:sz w:val="32"/>
          <w:szCs w:val="32"/>
          <w:bdr w:val="none" w:sz="0" w:space="0" w:color="auto" w:frame="1"/>
        </w:rPr>
        <w:t>.</w:t>
      </w:r>
      <w:r w:rsidRPr="00434AF8">
        <w:rPr>
          <w:rFonts w:ascii="Times New Roman" w:hAnsi="Times New Roman" w:cs="Times New Roman"/>
          <w:color w:val="151515"/>
          <w:bdr w:val="none" w:sz="0" w:space="0" w:color="auto" w:frame="1"/>
        </w:rPr>
        <w:t>.</w:t>
      </w:r>
      <w:proofErr w:type="gramEnd"/>
    </w:p>
    <w:p w14:paraId="79AF3C25" w14:textId="77777777" w:rsidR="00176EF9" w:rsidRPr="00434AF8" w:rsidRDefault="00176EF9" w:rsidP="00434AF8">
      <w:pPr>
        <w:ind w:firstLine="709"/>
        <w:jc w:val="both"/>
        <w:rPr>
          <w:rFonts w:ascii="Times New Roman" w:hAnsi="Times New Roman" w:cs="Times New Roman"/>
        </w:rPr>
      </w:pPr>
    </w:p>
    <w:sectPr w:rsidR="00176EF9" w:rsidRPr="00434AF8" w:rsidSect="00434AF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74C7"/>
    <w:multiLevelType w:val="hybridMultilevel"/>
    <w:tmpl w:val="6A3E5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036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10"/>
    <w:rsid w:val="00135CE7"/>
    <w:rsid w:val="00156954"/>
    <w:rsid w:val="00176EF9"/>
    <w:rsid w:val="00434AF8"/>
    <w:rsid w:val="00465910"/>
    <w:rsid w:val="007A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41B8"/>
  <w15:chartTrackingRefBased/>
  <w15:docId w15:val="{5456EC71-8EC4-401B-B777-43DA8C4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65910"/>
    <w:pPr>
      <w:spacing w:after="0" w:line="240" w:lineRule="auto"/>
    </w:pPr>
  </w:style>
  <w:style w:type="paragraph" w:styleId="a5">
    <w:name w:val="List Paragraph"/>
    <w:basedOn w:val="a"/>
    <w:uiPriority w:val="34"/>
    <w:qFormat/>
    <w:rsid w:val="00465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04587">
      <w:bodyDiv w:val="1"/>
      <w:marLeft w:val="0"/>
      <w:marRight w:val="0"/>
      <w:marTop w:val="0"/>
      <w:marBottom w:val="0"/>
      <w:divBdr>
        <w:top w:val="none" w:sz="0" w:space="0" w:color="auto"/>
        <w:left w:val="none" w:sz="0" w:space="0" w:color="auto"/>
        <w:bottom w:val="none" w:sz="0" w:space="0" w:color="auto"/>
        <w:right w:val="none" w:sz="0" w:space="0" w:color="auto"/>
      </w:divBdr>
      <w:divsChild>
        <w:div w:id="958730599">
          <w:marLeft w:val="0"/>
          <w:marRight w:val="0"/>
          <w:marTop w:val="0"/>
          <w:marBottom w:val="0"/>
          <w:divBdr>
            <w:top w:val="none" w:sz="0" w:space="0" w:color="auto"/>
            <w:left w:val="none" w:sz="0" w:space="0" w:color="auto"/>
            <w:bottom w:val="none" w:sz="0" w:space="0" w:color="auto"/>
            <w:right w:val="none" w:sz="0" w:space="0" w:color="auto"/>
          </w:divBdr>
        </w:div>
        <w:div w:id="515970058">
          <w:marLeft w:val="0"/>
          <w:marRight w:val="0"/>
          <w:marTop w:val="0"/>
          <w:marBottom w:val="0"/>
          <w:divBdr>
            <w:top w:val="none" w:sz="0" w:space="0" w:color="auto"/>
            <w:left w:val="none" w:sz="0" w:space="0" w:color="auto"/>
            <w:bottom w:val="none" w:sz="0" w:space="0" w:color="auto"/>
            <w:right w:val="none" w:sz="0" w:space="0" w:color="auto"/>
          </w:divBdr>
        </w:div>
        <w:div w:id="1338338724">
          <w:marLeft w:val="0"/>
          <w:marRight w:val="0"/>
          <w:marTop w:val="0"/>
          <w:marBottom w:val="0"/>
          <w:divBdr>
            <w:top w:val="none" w:sz="0" w:space="0" w:color="auto"/>
            <w:left w:val="none" w:sz="0" w:space="0" w:color="auto"/>
            <w:bottom w:val="none" w:sz="0" w:space="0" w:color="auto"/>
            <w:right w:val="none" w:sz="0" w:space="0" w:color="auto"/>
          </w:divBdr>
        </w:div>
        <w:div w:id="1470131226">
          <w:marLeft w:val="0"/>
          <w:marRight w:val="0"/>
          <w:marTop w:val="0"/>
          <w:marBottom w:val="0"/>
          <w:divBdr>
            <w:top w:val="none" w:sz="0" w:space="0" w:color="auto"/>
            <w:left w:val="none" w:sz="0" w:space="0" w:color="auto"/>
            <w:bottom w:val="none" w:sz="0" w:space="0" w:color="auto"/>
            <w:right w:val="none" w:sz="0" w:space="0" w:color="auto"/>
          </w:divBdr>
        </w:div>
        <w:div w:id="1556047464">
          <w:marLeft w:val="0"/>
          <w:marRight w:val="0"/>
          <w:marTop w:val="0"/>
          <w:marBottom w:val="0"/>
          <w:divBdr>
            <w:top w:val="none" w:sz="0" w:space="0" w:color="auto"/>
            <w:left w:val="none" w:sz="0" w:space="0" w:color="auto"/>
            <w:bottom w:val="none" w:sz="0" w:space="0" w:color="auto"/>
            <w:right w:val="none" w:sz="0" w:space="0" w:color="auto"/>
          </w:divBdr>
        </w:div>
        <w:div w:id="1403602536">
          <w:marLeft w:val="0"/>
          <w:marRight w:val="0"/>
          <w:marTop w:val="0"/>
          <w:marBottom w:val="0"/>
          <w:divBdr>
            <w:top w:val="none" w:sz="0" w:space="0" w:color="auto"/>
            <w:left w:val="none" w:sz="0" w:space="0" w:color="auto"/>
            <w:bottom w:val="none" w:sz="0" w:space="0" w:color="auto"/>
            <w:right w:val="none" w:sz="0" w:space="0" w:color="auto"/>
          </w:divBdr>
        </w:div>
        <w:div w:id="85704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2718</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Закирова</cp:lastModifiedBy>
  <cp:revision>4</cp:revision>
  <dcterms:created xsi:type="dcterms:W3CDTF">2024-11-07T16:53:00Z</dcterms:created>
  <dcterms:modified xsi:type="dcterms:W3CDTF">2024-11-14T06:25:00Z</dcterms:modified>
</cp:coreProperties>
</file>