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4B" w:rsidRPr="00E1294B" w:rsidRDefault="00E1294B" w:rsidP="00E1294B">
      <w:pPr>
        <w:pStyle w:val="a3"/>
        <w:jc w:val="center"/>
        <w:rPr>
          <w:rFonts w:ascii="Georgia" w:hAnsi="Georgia"/>
          <w:b/>
          <w:sz w:val="32"/>
          <w:szCs w:val="32"/>
          <w:lang w:eastAsia="ru-RU"/>
        </w:rPr>
      </w:pPr>
      <w:r w:rsidRPr="00E1294B">
        <w:rPr>
          <w:rFonts w:ascii="Georgia" w:hAnsi="Georgia"/>
          <w:b/>
          <w:sz w:val="32"/>
          <w:szCs w:val="32"/>
          <w:lang w:eastAsia="ru-RU"/>
        </w:rPr>
        <w:t>Нетрадиционный материал в работе музыкального руководителя ДОУ»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</w:p>
    <w:p w:rsidR="00E1294B" w:rsidRPr="00E1294B" w:rsidRDefault="00E1294B" w:rsidP="00E1294B">
      <w:pPr>
        <w:pStyle w:val="a3"/>
        <w:rPr>
          <w:rFonts w:ascii="Georgia" w:hAnsi="Georgia"/>
          <w:b/>
          <w:sz w:val="32"/>
          <w:szCs w:val="32"/>
          <w:lang w:eastAsia="ru-RU"/>
        </w:rPr>
      </w:pPr>
      <w:r w:rsidRPr="00E1294B">
        <w:rPr>
          <w:rFonts w:ascii="Georgia" w:hAnsi="Georgia"/>
          <w:b/>
          <w:iCs/>
          <w:sz w:val="32"/>
          <w:szCs w:val="32"/>
          <w:bdr w:val="none" w:sz="0" w:space="0" w:color="auto" w:frame="1"/>
          <w:lang w:eastAsia="ru-RU"/>
        </w:rPr>
        <w:t>«Без творчества немыслимо познание человеком</w:t>
      </w:r>
    </w:p>
    <w:p w:rsidR="00E1294B" w:rsidRPr="00E1294B" w:rsidRDefault="00E1294B" w:rsidP="00E1294B">
      <w:pPr>
        <w:pStyle w:val="a3"/>
        <w:rPr>
          <w:rFonts w:ascii="Georgia" w:hAnsi="Georgia"/>
          <w:b/>
          <w:sz w:val="32"/>
          <w:szCs w:val="32"/>
          <w:lang w:eastAsia="ru-RU"/>
        </w:rPr>
      </w:pPr>
      <w:r w:rsidRPr="00E1294B">
        <w:rPr>
          <w:rFonts w:ascii="Georgia" w:hAnsi="Georgia"/>
          <w:b/>
          <w:iCs/>
          <w:sz w:val="32"/>
          <w:szCs w:val="32"/>
          <w:bdr w:val="none" w:sz="0" w:space="0" w:color="auto" w:frame="1"/>
          <w:lang w:eastAsia="ru-RU"/>
        </w:rPr>
        <w:t>своих сил, способностей, наклонностей…»</w:t>
      </w:r>
    </w:p>
    <w:p w:rsidR="00E1294B" w:rsidRPr="00E1294B" w:rsidRDefault="00E1294B" w:rsidP="00E1294B">
      <w:pPr>
        <w:pStyle w:val="a3"/>
        <w:rPr>
          <w:rFonts w:ascii="Georgia" w:hAnsi="Georgia"/>
          <w:b/>
          <w:sz w:val="32"/>
          <w:szCs w:val="32"/>
          <w:lang w:eastAsia="ru-RU"/>
        </w:rPr>
      </w:pPr>
      <w:r w:rsidRPr="00E1294B">
        <w:rPr>
          <w:rFonts w:ascii="Georgia" w:hAnsi="Georgia"/>
          <w:b/>
          <w:iCs/>
          <w:sz w:val="32"/>
          <w:szCs w:val="32"/>
          <w:bdr w:val="none" w:sz="0" w:space="0" w:color="auto" w:frame="1"/>
          <w:lang w:eastAsia="ru-RU"/>
        </w:rPr>
        <w:t>В. А. Сухомлинский</w:t>
      </w:r>
    </w:p>
    <w:p w:rsid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Как помочь детям дошкольного возраста войти в мир музыки, найти свои собственные формы общения с ней, ощутить и пережить ее эмоционально как радость и удовольствие; способствовать усвоению музыкальных знаний в игровой практике?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Ответы на эти вопросы нужно искать в такой «педагогике», которая не ребенка приспосабливает к методике, а методику к ребенку, имея в виду его интерес к игре и творчеству, как внутренней сути детского познания мира.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Чтобы взаимодействовать с современными детьми, педагогу самому необходимо быть современным. Не отрицая традиционные приемы и методы, все же находить новые способы сотрудничества.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В своей работе я придерживаюсь мнения, что своевременное систематическое развитие творческих способностей детей, базирующееся на современных, нетрадиционных технологиях музыкально-творческого воспитания приведет к такому результату, когда у каждого ребенка независимо от природных данных будет воспитываться «чуткое музыкальное ухо» и развиваться креативные способности.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Поэтому, чтобы занятия, праздники и развлечения стали интересней, насыщенней, давали бы детям возможность активного участия, я использую в своей работе разнообразный нетрадиционный материал –  шумовые пособия: «</w:t>
      </w:r>
      <w:r w:rsidRPr="00E1294B">
        <w:rPr>
          <w:rFonts w:ascii="Georgia" w:hAnsi="Georgia"/>
          <w:b/>
          <w:sz w:val="32"/>
          <w:szCs w:val="32"/>
          <w:lang w:eastAsia="ru-RU"/>
        </w:rPr>
        <w:t>шумовые бусы»,</w:t>
      </w:r>
      <w:r w:rsidRPr="00E1294B">
        <w:rPr>
          <w:rFonts w:ascii="Georgia" w:hAnsi="Georgia"/>
          <w:sz w:val="32"/>
          <w:szCs w:val="32"/>
          <w:lang w:eastAsia="ru-RU"/>
        </w:rPr>
        <w:t xml:space="preserve"> «ширма передвижка», «чудо бусы». Применение нетрадиционных материалов эффективно использовать </w:t>
      </w:r>
      <w:proofErr w:type="gramStart"/>
      <w:r w:rsidRPr="00E1294B">
        <w:rPr>
          <w:rFonts w:ascii="Georgia" w:hAnsi="Georgia"/>
          <w:sz w:val="32"/>
          <w:szCs w:val="32"/>
          <w:lang w:eastAsia="ru-RU"/>
        </w:rPr>
        <w:t>во время</w:t>
      </w:r>
      <w:proofErr w:type="gramEnd"/>
      <w:r w:rsidRPr="00E1294B">
        <w:rPr>
          <w:rFonts w:ascii="Georgia" w:hAnsi="Georgia"/>
          <w:sz w:val="32"/>
          <w:szCs w:val="32"/>
          <w:lang w:eastAsia="ru-RU"/>
        </w:rPr>
        <w:t xml:space="preserve"> 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музицирования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 xml:space="preserve"> на музыкальных занятиях, в номерах на праздниках, а также при организации самостоятельной музыкальной деятельности в группе.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 xml:space="preserve">В чём же ценность данных пособий? В том, что они доступны детскому пониманию, дают возможность создавать </w:t>
      </w:r>
      <w:r w:rsidRPr="00E1294B">
        <w:rPr>
          <w:rFonts w:ascii="Georgia" w:hAnsi="Georgia"/>
          <w:sz w:val="32"/>
          <w:szCs w:val="32"/>
          <w:lang w:eastAsia="ru-RU"/>
        </w:rPr>
        <w:lastRenderedPageBreak/>
        <w:t>«ситуацию успеха», а это способствует развитию устойчивого интереса к музыке.   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Современная музыкальная развивающая среда должна носить проблемный характер, развивать музыкальность, любознательность, стремление к экспериментированию. Считаю, что динамичность содержания среды обеспечивает интерес к музыкальной деятельности, мотивацию, а затем и потребность в ней.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 xml:space="preserve">Детям очень нравится выполнять упражнения с разными предметами (орешки, кубики, колечки, тарелочки, ленточки, мячики), которые помогают воспроизводить ритмические рисунки. Извлекая простые звуки, дети с удовольствием откликаются на них, а это побуждает детей к 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звукокрасочной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 xml:space="preserve"> игре, а через неё – к простейшей импровизации.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Предлагаю вашему вниманию свой опыт применения нетрадиционных материалов.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 xml:space="preserve">Музыкальные инструменты использую, начиная с детьми раннего и младшего дошкольного возраста вместе с певческим голосом и звуковыми жестами. Эту гамму 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звукоизвлечений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 xml:space="preserve"> я дополняю маленькими ударными инструментами. К ним относятся элементарные шумовые инструменты — это сюрпризные яйца, наполненные горохом, рисом, гречкой, «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шумелочки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 xml:space="preserve">», «Ветерки», «музыкальные коробочки». Детям хочется их потрогать, поиграть, попробовать самостоятельно извлечь звук, что является подготовительным этапом для дальнейшего 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музицирования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 xml:space="preserve"> с детскими инструментами.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У детей старшего дошкольного возраста развиваются потребности изучать звуковые свойства разных материалов и предметов из них (стеклянных, металлических, деревянных, бумажных) путем опытно-экспериментальной деятельности. Работа по изучению особенностей игры на стеклянной посуде строится по этапам: «исследуем», «изучаем», «импровизируем». С этой целью я использую шумовые инструменты «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Стеклофон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>» и «Хрусталики». Стоит заметить, что еще в 17 веке такой инструмент был известен под названием «стеклянная арфа».</w:t>
      </w:r>
    </w:p>
    <w:p w:rsidR="00E1294B" w:rsidRPr="00F8564C" w:rsidRDefault="00E1294B" w:rsidP="00E1294B">
      <w:pPr>
        <w:pStyle w:val="a3"/>
        <w:rPr>
          <w:rFonts w:ascii="Georgia" w:hAnsi="Georgia"/>
          <w:b/>
          <w:sz w:val="32"/>
          <w:szCs w:val="32"/>
          <w:lang w:eastAsia="ru-RU"/>
        </w:rPr>
      </w:pPr>
      <w:bookmarkStart w:id="0" w:name="_GoBack"/>
      <w:r w:rsidRPr="00F8564C">
        <w:rPr>
          <w:rFonts w:ascii="Georgia" w:hAnsi="Georgia"/>
          <w:b/>
          <w:sz w:val="32"/>
          <w:szCs w:val="32"/>
          <w:lang w:eastAsia="ru-RU"/>
        </w:rPr>
        <w:t xml:space="preserve">Постепенное усложнение игровых заданий позволяет дошкольнику накопить багаж перцептивных действий, обогатить эстетический </w:t>
      </w:r>
      <w:r w:rsidRPr="00F8564C">
        <w:rPr>
          <w:rFonts w:ascii="Georgia" w:hAnsi="Georgia"/>
          <w:b/>
          <w:sz w:val="32"/>
          <w:szCs w:val="32"/>
          <w:lang w:eastAsia="ru-RU"/>
        </w:rPr>
        <w:lastRenderedPageBreak/>
        <w:t xml:space="preserve">опыт новыми сенсорными о звуках окружающей действительности. </w:t>
      </w:r>
    </w:p>
    <w:bookmarkEnd w:id="0"/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При помощи шумовых инструментов предлагаю различные</w:t>
      </w:r>
      <w:r>
        <w:rPr>
          <w:rFonts w:ascii="Georgia" w:hAnsi="Georgia"/>
          <w:sz w:val="32"/>
          <w:szCs w:val="32"/>
          <w:lang w:eastAsia="ru-RU"/>
        </w:rPr>
        <w:t xml:space="preserve"> </w:t>
      </w:r>
      <w:r w:rsidRPr="00E1294B">
        <w:rPr>
          <w:rFonts w:ascii="Georgia" w:hAnsi="Georgia"/>
          <w:sz w:val="32"/>
          <w:szCs w:val="32"/>
          <w:lang w:eastAsia="ru-RU"/>
        </w:rPr>
        <w:t>игровые задания, которые условно можно разделить на несколько групп: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-игра под фонограмму,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-подбор ритмического аккомпанемента к детским песенкам;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-импровизация звуковых картин на заданную тему;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-звуковая картина – «лесные шорохи»;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-сказки-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шумелки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>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В процессе экспериментальной деятельности дети узнали: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Только бокалы с тонким стеклом дают высокий, звонкий звук;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Звукоряд баночек одинаковой высоты зависит от постепенного наполнения их водой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Стучащая палочка должна быть металлической.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Для тех, кто не знаком с музыкальной грамотой пользоваться методом выбора цвета радуги и звука.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Использовать в исполнении два способа игры (проводя пальцем, смоченным в воде по краю бокала или ударяя палочкой).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В одном из мастер-классов педагога-музыканта</w:t>
      </w:r>
      <w:r>
        <w:rPr>
          <w:rFonts w:ascii="Georgia" w:hAnsi="Georgia"/>
          <w:sz w:val="32"/>
          <w:szCs w:val="32"/>
          <w:lang w:eastAsia="ru-RU"/>
        </w:rPr>
        <w:t xml:space="preserve"> 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Коротаевой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 xml:space="preserve"> Светланы Алексеевны был показан опыт работы по игровой методике развития.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Меня привлекла данная идея, как с помощью «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шумелок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 xml:space="preserve">, 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гремелок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 xml:space="preserve">, 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стучалок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>» и несложных приемов с ними можно развить творческую мысль ребенка, помочь детям понять, откуда и как рождаются звуки.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Подключив педагогов и родителей воспитанников дошкольного учреждения, мы совместными усилиями изготовили не хитрые пособия – «шумовые бусы», которые я применяю в работе, начиная с младшей группы.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Игровые пособия изготовлены из подручных материалов: пуговицы, фантики, яйца от киндер-сюрприза с наполнителями, закреплены на резинке для удобства в использовании. Данный игровой материал трансформируется под время года, под тему недели и осваивается детьми как на музыкальных занятиях, так и в свободной самостоятельной деятельности.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lastRenderedPageBreak/>
        <w:t>На основе данного опыта, я разработала серию собственных музыкально-дидактических игр, которые хочу вам сегодня представить.  Это такие   игры как: «Музыкальные загадки» (игра для детей среднего и старшего дошкольного возраста), «Прогулка в лес» (игра для детей младшего и среднего дошкольного возраста).</w:t>
      </w:r>
    </w:p>
    <w:p w:rsid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b/>
          <w:sz w:val="32"/>
          <w:szCs w:val="32"/>
          <w:lang w:eastAsia="ru-RU"/>
        </w:rPr>
        <w:t>Цель:</w:t>
      </w:r>
      <w:r w:rsidRPr="00E1294B">
        <w:rPr>
          <w:rFonts w:ascii="Georgia" w:hAnsi="Georgia"/>
          <w:sz w:val="32"/>
          <w:szCs w:val="32"/>
          <w:lang w:eastAsia="ru-RU"/>
        </w:rPr>
        <w:t xml:space="preserve"> 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Вовлечь детей в процесс активных творческих действий.</w:t>
      </w:r>
    </w:p>
    <w:p w:rsidR="00E1294B" w:rsidRPr="00E1294B" w:rsidRDefault="00E1294B" w:rsidP="00E1294B">
      <w:pPr>
        <w:pStyle w:val="a3"/>
        <w:rPr>
          <w:rFonts w:ascii="Georgia" w:hAnsi="Georgia"/>
          <w:b/>
          <w:sz w:val="32"/>
          <w:szCs w:val="32"/>
          <w:lang w:eastAsia="ru-RU"/>
        </w:rPr>
      </w:pPr>
      <w:r w:rsidRPr="00E1294B">
        <w:rPr>
          <w:rFonts w:ascii="Georgia" w:hAnsi="Georgia"/>
          <w:b/>
          <w:sz w:val="32"/>
          <w:szCs w:val="32"/>
          <w:lang w:eastAsia="ru-RU"/>
        </w:rPr>
        <w:t>Задачи: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Развивать у детей музыкальные способности, мышление, воображение, познавательную активность через экспериментирование со звуками;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Развитие у детей навыков инструментальной импровизации.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Побуждать детей вслушиваться в окружающий нас мир звуков;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Помочь детям выяснить причины возникновения звуков, уметь находить им применение;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Способствовать развитию у детей желания и умения извлекать звуки из различных источников;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Привлечь родителей к созданию самодельных шумовых инструментов и с помощью игр – экспериментов активизировать их на совместных мероприятиях.</w:t>
      </w:r>
    </w:p>
    <w:p w:rsidR="00E1294B" w:rsidRPr="00E1294B" w:rsidRDefault="00E1294B" w:rsidP="00E1294B">
      <w:pPr>
        <w:pStyle w:val="a3"/>
        <w:rPr>
          <w:rFonts w:ascii="Georgia" w:hAnsi="Georgia"/>
          <w:b/>
          <w:sz w:val="32"/>
          <w:szCs w:val="32"/>
          <w:lang w:eastAsia="ru-RU"/>
        </w:rPr>
      </w:pPr>
      <w:r w:rsidRPr="00E1294B">
        <w:rPr>
          <w:rFonts w:ascii="Georgia" w:hAnsi="Georgia"/>
          <w:b/>
          <w:sz w:val="32"/>
          <w:szCs w:val="32"/>
          <w:lang w:eastAsia="ru-RU"/>
        </w:rPr>
        <w:t>Музыкально-дидактическая игра «Прогулка в лес»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Игра для детей младшего и среднего дошкольного возраста</w:t>
      </w:r>
    </w:p>
    <w:p w:rsidR="00E1294B" w:rsidRPr="00E1294B" w:rsidRDefault="00E1294B" w:rsidP="00E1294B">
      <w:pPr>
        <w:pStyle w:val="a3"/>
        <w:rPr>
          <w:rFonts w:ascii="Georgia" w:hAnsi="Georgia"/>
          <w:b/>
          <w:sz w:val="32"/>
          <w:szCs w:val="32"/>
          <w:lang w:eastAsia="ru-RU"/>
        </w:rPr>
      </w:pPr>
      <w:r w:rsidRPr="00E1294B">
        <w:rPr>
          <w:rFonts w:ascii="Georgia" w:hAnsi="Georgia"/>
          <w:b/>
          <w:sz w:val="32"/>
          <w:szCs w:val="32"/>
          <w:lang w:eastAsia="ru-RU"/>
        </w:rPr>
        <w:t>Программное содержание: 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Вовлекать детей в игровое взаимодействие с взрослыми и сверстниками, побуждать вступать в диалог всеми доступными способами (вокализация, игровые действия с шумовыми инструментами, мимика, жесты), обогащать музыкально-слуховой опыт, способствовать развитию 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звуковысотного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 xml:space="preserve"> и ритмического слуха.</w:t>
      </w:r>
    </w:p>
    <w:p w:rsidR="00E1294B" w:rsidRPr="00E1294B" w:rsidRDefault="00E1294B" w:rsidP="00E1294B">
      <w:pPr>
        <w:pStyle w:val="a3"/>
        <w:rPr>
          <w:rFonts w:ascii="Georgia" w:hAnsi="Georgia"/>
          <w:b/>
          <w:sz w:val="32"/>
          <w:szCs w:val="32"/>
          <w:lang w:eastAsia="ru-RU"/>
        </w:rPr>
      </w:pPr>
      <w:r w:rsidRPr="00E1294B">
        <w:rPr>
          <w:rFonts w:ascii="Georgia" w:hAnsi="Georgia"/>
          <w:b/>
          <w:sz w:val="32"/>
          <w:szCs w:val="32"/>
          <w:lang w:eastAsia="ru-RU"/>
        </w:rPr>
        <w:t>Игровой материал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b/>
          <w:sz w:val="32"/>
          <w:szCs w:val="32"/>
          <w:lang w:eastAsia="ru-RU"/>
        </w:rPr>
        <w:t>Демонстрационный</w:t>
      </w:r>
      <w:r w:rsidRPr="00E1294B">
        <w:rPr>
          <w:rFonts w:ascii="Georgia" w:hAnsi="Georgia"/>
          <w:sz w:val="32"/>
          <w:szCs w:val="32"/>
          <w:lang w:eastAsia="ru-RU"/>
        </w:rPr>
        <w:t>: слайды с изображением иллюстраций животных, птиц, природы по сезону.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b/>
          <w:sz w:val="32"/>
          <w:szCs w:val="32"/>
          <w:lang w:eastAsia="ru-RU"/>
        </w:rPr>
        <w:t>Раздаточный:</w:t>
      </w:r>
      <w:r w:rsidRPr="00E1294B">
        <w:rPr>
          <w:rFonts w:ascii="Georgia" w:hAnsi="Georgia"/>
          <w:sz w:val="32"/>
          <w:szCs w:val="32"/>
          <w:lang w:eastAsia="ru-RU"/>
        </w:rPr>
        <w:t> шапочки или маски с изображением животных, шумовые бусы.</w:t>
      </w:r>
    </w:p>
    <w:p w:rsidR="00E1294B" w:rsidRPr="00E1294B" w:rsidRDefault="00E1294B" w:rsidP="00E1294B">
      <w:pPr>
        <w:pStyle w:val="a3"/>
        <w:rPr>
          <w:rFonts w:ascii="Georgia" w:hAnsi="Georgia"/>
          <w:b/>
          <w:sz w:val="32"/>
          <w:szCs w:val="32"/>
          <w:lang w:eastAsia="ru-RU"/>
        </w:rPr>
      </w:pPr>
      <w:r w:rsidRPr="00E1294B">
        <w:rPr>
          <w:rFonts w:ascii="Georgia" w:hAnsi="Georgia"/>
          <w:b/>
          <w:sz w:val="32"/>
          <w:szCs w:val="32"/>
          <w:lang w:eastAsia="ru-RU"/>
        </w:rPr>
        <w:t>Ход игры: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Педагог предлагает отправиться в лес и узнать кого они повстречают.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 xml:space="preserve">«Зима прошла» муз. Н. 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Метлова</w:t>
      </w:r>
      <w:proofErr w:type="spellEnd"/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lastRenderedPageBreak/>
        <w:t>1.Воробей с березы на дорогу —  прыг, больше нет мороза —  чик-чирик! (стучим)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2. Вот журчит в канавке быстрый ручеек. И не зябнут лапки – скок, скок, скок! (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гремелочка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>)                                                                           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3.Высохнут овражки – прыг, прыг, прыг, выползут букашки – вжик, вжик, вжик (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шуршалочка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>)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«Вороны» </w:t>
      </w:r>
      <w:r w:rsidRPr="00E1294B">
        <w:rPr>
          <w:rFonts w:ascii="Georgia" w:hAnsi="Georgia"/>
          <w:i/>
          <w:iCs/>
          <w:sz w:val="32"/>
          <w:szCs w:val="32"/>
          <w:bdr w:val="none" w:sz="0" w:space="0" w:color="auto" w:frame="1"/>
          <w:lang w:eastAsia="ru-RU"/>
        </w:rPr>
        <w:t>(слайд)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Вот под елочкой зеленой 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Скачут весело вороны — «Кар-кар-кар!»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Целый день они кричали, 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 Спать ребятам не давали </w:t>
      </w:r>
      <w:r w:rsidRPr="00E1294B">
        <w:rPr>
          <w:rFonts w:ascii="Georgia" w:hAnsi="Georgia"/>
          <w:i/>
          <w:iCs/>
          <w:sz w:val="32"/>
          <w:szCs w:val="32"/>
          <w:bdr w:val="none" w:sz="0" w:space="0" w:color="auto" w:frame="1"/>
          <w:lang w:eastAsia="ru-RU"/>
        </w:rPr>
        <w:t>(Громко)</w:t>
      </w:r>
      <w:r w:rsidRPr="00E1294B">
        <w:rPr>
          <w:rFonts w:ascii="Georgia" w:hAnsi="Georgia"/>
          <w:sz w:val="32"/>
          <w:szCs w:val="32"/>
          <w:lang w:eastAsia="ru-RU"/>
        </w:rPr>
        <w:t> «Кар-кар-кар!»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Только к ночи умолкают, 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 Спят вороны, отдыхают. </w:t>
      </w:r>
      <w:r w:rsidRPr="00E1294B">
        <w:rPr>
          <w:rFonts w:ascii="Georgia" w:hAnsi="Georgia"/>
          <w:i/>
          <w:iCs/>
          <w:sz w:val="32"/>
          <w:szCs w:val="32"/>
          <w:bdr w:val="none" w:sz="0" w:space="0" w:color="auto" w:frame="1"/>
          <w:lang w:eastAsia="ru-RU"/>
        </w:rPr>
        <w:t> (Тихо.) </w:t>
      </w:r>
      <w:r w:rsidRPr="00E1294B">
        <w:rPr>
          <w:rFonts w:ascii="Georgia" w:hAnsi="Georgia"/>
          <w:sz w:val="32"/>
          <w:szCs w:val="32"/>
          <w:lang w:eastAsia="ru-RU"/>
        </w:rPr>
        <w:t>«Кар-кар-кар!»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 «Снежок» (</w:t>
      </w:r>
      <w:r w:rsidRPr="00E1294B">
        <w:rPr>
          <w:rFonts w:ascii="Georgia" w:hAnsi="Georgia"/>
          <w:i/>
          <w:iCs/>
          <w:sz w:val="32"/>
          <w:szCs w:val="32"/>
          <w:bdr w:val="none" w:sz="0" w:space="0" w:color="auto" w:frame="1"/>
          <w:lang w:eastAsia="ru-RU"/>
        </w:rPr>
        <w:t>слайд)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На полянку, на лужок (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Шуршалочка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 xml:space="preserve"> лежит на ладошке)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Тихо падает снежок.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Улеглись снежинки,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Круглые пушинки.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Но подул вдруг ветерок,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Закружился наш снежок. (крутим в ладошках)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Разлетелись все пушинки,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Спрятались снежинки. (зажать в ладошке «ветерок»)</w:t>
      </w:r>
    </w:p>
    <w:p w:rsidR="00E1294B" w:rsidRPr="00E1294B" w:rsidRDefault="00E1294B" w:rsidP="00E1294B">
      <w:pPr>
        <w:pStyle w:val="a3"/>
        <w:rPr>
          <w:rFonts w:ascii="Georgia" w:hAnsi="Georgia"/>
          <w:b/>
          <w:sz w:val="32"/>
          <w:szCs w:val="32"/>
          <w:lang w:eastAsia="ru-RU"/>
        </w:rPr>
      </w:pPr>
      <w:r w:rsidRPr="00E1294B">
        <w:rPr>
          <w:rFonts w:ascii="Georgia" w:hAnsi="Georgia"/>
          <w:b/>
          <w:sz w:val="32"/>
          <w:szCs w:val="32"/>
          <w:lang w:eastAsia="ru-RU"/>
        </w:rPr>
        <w:t>Оркестр –игра «Хоровод мышат»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1. Мы идем, идем, идем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Пи-пи-пи-пи-пи, поем -2 раза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И за мамочкой идем.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Ну-ка, детки, стоп, дальше не идем,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А немножко отдохнем.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 xml:space="preserve">2. 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Пошуршите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>-ка немножко,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Пока спит большая кошка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proofErr w:type="gramStart"/>
      <w:r w:rsidRPr="00E1294B">
        <w:rPr>
          <w:rFonts w:ascii="Georgia" w:hAnsi="Georgia"/>
          <w:sz w:val="32"/>
          <w:szCs w:val="32"/>
          <w:lang w:eastAsia="ru-RU"/>
        </w:rPr>
        <w:t>Шу-шу</w:t>
      </w:r>
      <w:proofErr w:type="gramEnd"/>
      <w:r w:rsidRPr="00E1294B">
        <w:rPr>
          <w:rFonts w:ascii="Georgia" w:hAnsi="Georgia"/>
          <w:sz w:val="32"/>
          <w:szCs w:val="32"/>
          <w:lang w:eastAsia="ru-RU"/>
        </w:rPr>
        <w:t>-шу шурши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Тихонечко мышоночек шурши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«Хвостики хватай и шагай»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3. Постучите-ка немножко,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Пока спит большая кошка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Тук-тук-тук стучи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 xml:space="preserve">Тихонечко 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тихонечко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 xml:space="preserve"> стучи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«Хвостики хватай и шагай»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4. Поиграйте-ка немножко,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lastRenderedPageBreak/>
        <w:t>Пока спит большая кошка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Тук-тук-тук, шу-шу-ши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Веселятся малыши!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«Мяу!» — «Ой, ой, ой! Все домой!»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b/>
          <w:sz w:val="32"/>
          <w:szCs w:val="32"/>
          <w:lang w:eastAsia="ru-RU"/>
        </w:rPr>
        <w:t>«Чудо бусы»</w:t>
      </w:r>
      <w:r w:rsidRPr="00E1294B">
        <w:rPr>
          <w:rFonts w:ascii="Georgia" w:hAnsi="Georgia"/>
          <w:sz w:val="32"/>
          <w:szCs w:val="32"/>
          <w:lang w:eastAsia="ru-RU"/>
        </w:rPr>
        <w:t xml:space="preserve"> — опыт показывает, что нестандартное использование стандартных предметов – в данном случае бусы, является эффективной практикой развития творческого интеллекта. </w:t>
      </w:r>
      <w:r w:rsidRPr="00E1294B">
        <w:rPr>
          <w:rFonts w:ascii="Georgia" w:hAnsi="Georgia"/>
          <w:b/>
          <w:sz w:val="32"/>
          <w:szCs w:val="32"/>
          <w:lang w:eastAsia="ru-RU"/>
        </w:rPr>
        <w:t>Играя с бусами</w:t>
      </w:r>
      <w:r w:rsidRPr="00E1294B">
        <w:rPr>
          <w:rFonts w:ascii="Georgia" w:hAnsi="Georgia"/>
          <w:sz w:val="32"/>
          <w:szCs w:val="32"/>
          <w:lang w:eastAsia="ru-RU"/>
        </w:rPr>
        <w:t>, дети максимально проявляют свою фантазию, воображение, способствуют развитию образного мышления.</w:t>
      </w:r>
    </w:p>
    <w:p w:rsid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b/>
          <w:sz w:val="32"/>
          <w:szCs w:val="32"/>
          <w:lang w:eastAsia="ru-RU"/>
        </w:rPr>
        <w:t>Изучив методическую разработку «</w:t>
      </w:r>
      <w:proofErr w:type="spellStart"/>
      <w:r w:rsidRPr="00E1294B">
        <w:rPr>
          <w:rFonts w:ascii="Georgia" w:hAnsi="Georgia"/>
          <w:b/>
          <w:sz w:val="32"/>
          <w:szCs w:val="32"/>
          <w:lang w:eastAsia="ru-RU"/>
        </w:rPr>
        <w:t>Бусоград</w:t>
      </w:r>
      <w:proofErr w:type="spellEnd"/>
      <w:r w:rsidRPr="00E1294B">
        <w:rPr>
          <w:rFonts w:ascii="Georgia" w:hAnsi="Georgia"/>
          <w:b/>
          <w:sz w:val="32"/>
          <w:szCs w:val="32"/>
          <w:lang w:eastAsia="ru-RU"/>
        </w:rPr>
        <w:t>»</w:t>
      </w:r>
      <w:r w:rsidRPr="00E1294B">
        <w:rPr>
          <w:rFonts w:ascii="Georgia" w:hAnsi="Georgia"/>
          <w:sz w:val="32"/>
          <w:szCs w:val="32"/>
          <w:lang w:eastAsia="ru-RU"/>
        </w:rPr>
        <w:t xml:space="preserve"> — </w:t>
      </w:r>
    </w:p>
    <w:p w:rsid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 xml:space="preserve">Майи Ивановны Родиной, я решила попробовать игры и творческие упражнения с бусами в своей работе. 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Дети очень легко и с интересом приняли данный способ игры. Эта техника кропотливая, интересная, необычная и очень приятная. Мы с моими ребятами находимся только в начале пути этой интересной и увлекательной истории…</w:t>
      </w:r>
    </w:p>
    <w:p w:rsid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 xml:space="preserve">Считаю, что важным и неоценимым помощником данной методики является музыка – своего рода музыкальная терапия вкупе с </w:t>
      </w:r>
      <w:proofErr w:type="spellStart"/>
      <w:r w:rsidRPr="00E1294B">
        <w:rPr>
          <w:rFonts w:ascii="Georgia" w:hAnsi="Georgia"/>
          <w:b/>
          <w:sz w:val="32"/>
          <w:szCs w:val="32"/>
          <w:lang w:eastAsia="ru-RU"/>
        </w:rPr>
        <w:t>бусотерапией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>. Работу начали со знакомства с бусами: определили форму бусин, цвет и размер.</w:t>
      </w:r>
      <w:r w:rsidRPr="00E1294B">
        <w:rPr>
          <w:rFonts w:ascii="Georgia" w:hAnsi="Georgia"/>
          <w:sz w:val="32"/>
          <w:szCs w:val="32"/>
          <w:lang w:eastAsia="ru-RU"/>
        </w:rPr>
        <w:br/>
        <w:t xml:space="preserve">На следующем этапе мы с ребятами попробовали водить хоровод, и в руках у них были бусы. Зачастую, детям трудно ходить хороводным шагом по кругу, ребята постоянно тянут руки друг друга, круг получается неправильной формы. 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А это упражнение позволяет, чтобы круг был не растянутым. На начальном этапе ребятам было непонятно, трудно, но постепенно у них стало получаться.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b/>
          <w:sz w:val="32"/>
          <w:szCs w:val="32"/>
          <w:lang w:eastAsia="ru-RU"/>
        </w:rPr>
        <w:t>Хороводный шаг с бусами</w:t>
      </w:r>
      <w:r w:rsidRPr="00E1294B">
        <w:rPr>
          <w:rFonts w:ascii="Georgia" w:hAnsi="Georgia"/>
          <w:sz w:val="32"/>
          <w:szCs w:val="32"/>
          <w:lang w:eastAsia="ru-RU"/>
        </w:rPr>
        <w:t>. Данное упражнение развивает координацию, ориентацию в пространстве, вызывает желание выразительно двигаться, быть аккуратным в движениях).</w:t>
      </w:r>
    </w:p>
    <w:p w:rsid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b/>
          <w:sz w:val="32"/>
          <w:szCs w:val="32"/>
          <w:lang w:eastAsia="ru-RU"/>
        </w:rPr>
        <w:t xml:space="preserve">Следующая игра «Найди </w:t>
      </w:r>
      <w:proofErr w:type="spellStart"/>
      <w:r w:rsidRPr="00E1294B">
        <w:rPr>
          <w:rFonts w:ascii="Georgia" w:hAnsi="Georgia"/>
          <w:b/>
          <w:sz w:val="32"/>
          <w:szCs w:val="32"/>
          <w:lang w:eastAsia="ru-RU"/>
        </w:rPr>
        <w:t>друга</w:t>
      </w:r>
      <w:proofErr w:type="gramStart"/>
      <w:r w:rsidRPr="00E1294B">
        <w:rPr>
          <w:rFonts w:ascii="Georgia" w:hAnsi="Georgia"/>
          <w:b/>
          <w:sz w:val="32"/>
          <w:szCs w:val="32"/>
          <w:lang w:eastAsia="ru-RU"/>
        </w:rPr>
        <w:t>».</w:t>
      </w:r>
      <w:r w:rsidRPr="00E1294B">
        <w:rPr>
          <w:rFonts w:ascii="Georgia" w:hAnsi="Georgia"/>
          <w:sz w:val="32"/>
          <w:szCs w:val="32"/>
          <w:lang w:eastAsia="ru-RU"/>
        </w:rPr>
        <w:t>Дети</w:t>
      </w:r>
      <w:proofErr w:type="spellEnd"/>
      <w:proofErr w:type="gramEnd"/>
      <w:r w:rsidRPr="00E1294B">
        <w:rPr>
          <w:rFonts w:ascii="Georgia" w:hAnsi="Georgia"/>
          <w:sz w:val="32"/>
          <w:szCs w:val="32"/>
          <w:lang w:eastAsia="ru-RU"/>
        </w:rPr>
        <w:t xml:space="preserve"> встают в круг, один ребенок остается в круге. Ребята идут по кругу, а водящий, держит в руках бусы и идет 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противоходом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 xml:space="preserve"> и говорит: </w:t>
      </w:r>
    </w:p>
    <w:p w:rsid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b/>
          <w:sz w:val="32"/>
          <w:szCs w:val="32"/>
          <w:lang w:eastAsia="ru-RU"/>
        </w:rPr>
        <w:t>«По кружочку я пойду, друга я себе найду бусы на него надену, с ним я в круг плясать пойду</w:t>
      </w:r>
      <w:r w:rsidRPr="00E1294B">
        <w:rPr>
          <w:rFonts w:ascii="Georgia" w:hAnsi="Georgia"/>
          <w:sz w:val="32"/>
          <w:szCs w:val="32"/>
          <w:lang w:eastAsia="ru-RU"/>
        </w:rPr>
        <w:t xml:space="preserve">…». 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Водящий выбирает друга, одевает на него бусы и показывает движения, друг их повторяет и т.д.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lastRenderedPageBreak/>
        <w:t>Эта игра способствует закреплению музыкально-ритмических, танцевальных движений с которыми дети уже знакомы, а также развивает творческую фантазию и раскрепощает детей.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b/>
          <w:sz w:val="32"/>
          <w:szCs w:val="32"/>
          <w:lang w:eastAsia="ru-RU"/>
        </w:rPr>
        <w:t xml:space="preserve">Музыкальные </w:t>
      </w:r>
      <w:proofErr w:type="spellStart"/>
      <w:r w:rsidRPr="00E1294B">
        <w:rPr>
          <w:rFonts w:ascii="Georgia" w:hAnsi="Georgia"/>
          <w:b/>
          <w:sz w:val="32"/>
          <w:szCs w:val="32"/>
          <w:lang w:eastAsia="ru-RU"/>
        </w:rPr>
        <w:t>распевки</w:t>
      </w:r>
      <w:proofErr w:type="spellEnd"/>
      <w:r w:rsidRPr="00E1294B">
        <w:rPr>
          <w:rFonts w:ascii="Georgia" w:hAnsi="Georgia"/>
          <w:b/>
          <w:sz w:val="32"/>
          <w:szCs w:val="32"/>
          <w:lang w:eastAsia="ru-RU"/>
        </w:rPr>
        <w:t xml:space="preserve"> «Часики» (</w:t>
      </w:r>
      <w:r w:rsidRPr="00E1294B">
        <w:rPr>
          <w:rFonts w:ascii="Georgia" w:hAnsi="Georgia"/>
          <w:sz w:val="32"/>
          <w:szCs w:val="32"/>
          <w:lang w:eastAsia="ru-RU"/>
        </w:rPr>
        <w:t>Тренируем мышцы руки, развиваем координацию движения и поем в соответствии с движением бус).</w:t>
      </w:r>
      <w:r w:rsidRPr="00E1294B">
        <w:rPr>
          <w:rFonts w:ascii="Georgia" w:hAnsi="Georgia"/>
          <w:sz w:val="32"/>
          <w:szCs w:val="32"/>
          <w:lang w:eastAsia="ru-RU"/>
        </w:rPr>
        <w:br/>
        <w:t>Маятник качается, часики идут</w:t>
      </w:r>
      <w:r w:rsidRPr="00E1294B">
        <w:rPr>
          <w:rFonts w:ascii="Georgia" w:hAnsi="Georgia"/>
          <w:sz w:val="32"/>
          <w:szCs w:val="32"/>
          <w:lang w:eastAsia="ru-RU"/>
        </w:rPr>
        <w:br/>
        <w:t>Тик-так. Тик-так, ходить не устают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 xml:space="preserve">Музыкальные 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распевки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 xml:space="preserve"> «Качели» (Темп 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распевки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 xml:space="preserve"> зависит, от амплитуды покачивания бус)</w:t>
      </w:r>
      <w:r w:rsidRPr="00E1294B">
        <w:rPr>
          <w:rFonts w:ascii="Georgia" w:hAnsi="Georgia"/>
          <w:sz w:val="32"/>
          <w:szCs w:val="32"/>
          <w:lang w:eastAsia="ru-RU"/>
        </w:rPr>
        <w:br/>
        <w:t>Назад, вперед, назад, вперед</w:t>
      </w:r>
      <w:r w:rsidRPr="00E1294B">
        <w:rPr>
          <w:rFonts w:ascii="Georgia" w:hAnsi="Georgia"/>
          <w:sz w:val="32"/>
          <w:szCs w:val="32"/>
          <w:lang w:eastAsia="ru-RU"/>
        </w:rPr>
        <w:br/>
        <w:t>И никто не устает</w:t>
      </w:r>
      <w:r w:rsidRPr="00E1294B">
        <w:rPr>
          <w:rFonts w:ascii="Georgia" w:hAnsi="Georgia"/>
          <w:sz w:val="32"/>
          <w:szCs w:val="32"/>
          <w:lang w:eastAsia="ru-RU"/>
        </w:rPr>
        <w:br/>
        <w:t xml:space="preserve">А если 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бусики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 xml:space="preserve"> устали, в другую ручку мы их взяли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А теперь возьмем и в ладошку их сгребем.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 xml:space="preserve">Музыкальные </w:t>
      </w:r>
      <w:proofErr w:type="spellStart"/>
      <w:r w:rsidRPr="00E1294B">
        <w:rPr>
          <w:rFonts w:ascii="Georgia" w:hAnsi="Georgia"/>
          <w:sz w:val="32"/>
          <w:szCs w:val="32"/>
          <w:lang w:eastAsia="ru-RU"/>
        </w:rPr>
        <w:t>распевки</w:t>
      </w:r>
      <w:proofErr w:type="spellEnd"/>
      <w:r w:rsidRPr="00E1294B">
        <w:rPr>
          <w:rFonts w:ascii="Georgia" w:hAnsi="Georgia"/>
          <w:sz w:val="32"/>
          <w:szCs w:val="32"/>
          <w:lang w:eastAsia="ru-RU"/>
        </w:rPr>
        <w:t xml:space="preserve"> «Карусели»</w:t>
      </w:r>
      <w:r w:rsidRPr="00E1294B">
        <w:rPr>
          <w:rFonts w:ascii="Georgia" w:hAnsi="Georgia"/>
          <w:sz w:val="32"/>
          <w:szCs w:val="32"/>
          <w:lang w:eastAsia="ru-RU"/>
        </w:rPr>
        <w:br/>
        <w:t>Закрутили, завертели</w:t>
      </w:r>
      <w:r w:rsidRPr="00E1294B">
        <w:rPr>
          <w:rFonts w:ascii="Georgia" w:hAnsi="Georgia"/>
          <w:sz w:val="32"/>
          <w:szCs w:val="32"/>
          <w:lang w:eastAsia="ru-RU"/>
        </w:rPr>
        <w:br/>
        <w:t>Бусы словно карусели</w:t>
      </w:r>
      <w:r w:rsidRPr="00E1294B">
        <w:rPr>
          <w:rFonts w:ascii="Georgia" w:hAnsi="Georgia"/>
          <w:sz w:val="32"/>
          <w:szCs w:val="32"/>
          <w:lang w:eastAsia="ru-RU"/>
        </w:rPr>
        <w:br/>
        <w:t>А потом остановились и в ладошку опустились</w:t>
      </w:r>
      <w:r w:rsidRPr="00E1294B">
        <w:rPr>
          <w:rFonts w:ascii="Georgia" w:hAnsi="Georgia"/>
          <w:sz w:val="32"/>
          <w:szCs w:val="32"/>
          <w:lang w:eastAsia="ru-RU"/>
        </w:rPr>
        <w:br/>
        <w:t>И послушайте в ладошке, о чем шепчутся бусы</w:t>
      </w:r>
      <w:r w:rsidRPr="00E1294B">
        <w:rPr>
          <w:rFonts w:ascii="Georgia" w:hAnsi="Georgia"/>
          <w:sz w:val="32"/>
          <w:szCs w:val="32"/>
          <w:lang w:eastAsia="ru-RU"/>
        </w:rPr>
        <w:br/>
        <w:t>О чем бусы говорят, спросим мы у всех ребят</w:t>
      </w:r>
    </w:p>
    <w:p w:rsid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 xml:space="preserve">Создавайте благоприятную среду для приобщения малышей к миру волшебных звуков музыки. </w:t>
      </w:r>
    </w:p>
    <w:p w:rsidR="00E1294B" w:rsidRPr="00E1294B" w:rsidRDefault="00E1294B" w:rsidP="00E1294B">
      <w:pPr>
        <w:pStyle w:val="a3"/>
        <w:rPr>
          <w:rFonts w:ascii="Georgia" w:hAnsi="Georgia"/>
          <w:sz w:val="32"/>
          <w:szCs w:val="32"/>
          <w:lang w:eastAsia="ru-RU"/>
        </w:rPr>
      </w:pPr>
      <w:r w:rsidRPr="00E1294B">
        <w:rPr>
          <w:rFonts w:ascii="Georgia" w:hAnsi="Georgia"/>
          <w:sz w:val="32"/>
          <w:szCs w:val="32"/>
          <w:lang w:eastAsia="ru-RU"/>
        </w:rPr>
        <w:t>Пусть по капелькам накапливается их музыкальный багаж!</w:t>
      </w:r>
    </w:p>
    <w:p w:rsidR="00F17B9B" w:rsidRPr="00E1294B" w:rsidRDefault="00F17B9B" w:rsidP="00E1294B">
      <w:pPr>
        <w:pStyle w:val="a3"/>
        <w:rPr>
          <w:rFonts w:ascii="Georgia" w:hAnsi="Georgia"/>
          <w:sz w:val="32"/>
          <w:szCs w:val="32"/>
        </w:rPr>
      </w:pPr>
    </w:p>
    <w:sectPr w:rsidR="00F17B9B" w:rsidRPr="00E1294B" w:rsidSect="00E1294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AA6"/>
    <w:multiLevelType w:val="multilevel"/>
    <w:tmpl w:val="B5A64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3F0E0B"/>
    <w:multiLevelType w:val="multilevel"/>
    <w:tmpl w:val="B9CC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D3051"/>
    <w:multiLevelType w:val="multilevel"/>
    <w:tmpl w:val="7EC6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4835E4"/>
    <w:multiLevelType w:val="multilevel"/>
    <w:tmpl w:val="73D0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F628BA"/>
    <w:multiLevelType w:val="multilevel"/>
    <w:tmpl w:val="3C8E6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874969"/>
    <w:multiLevelType w:val="multilevel"/>
    <w:tmpl w:val="045EC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BAD4D53"/>
    <w:multiLevelType w:val="multilevel"/>
    <w:tmpl w:val="5590E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8AD11D0"/>
    <w:multiLevelType w:val="multilevel"/>
    <w:tmpl w:val="FE441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4B"/>
    <w:rsid w:val="00E1294B"/>
    <w:rsid w:val="00F17B9B"/>
    <w:rsid w:val="00F8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0DDFC-3838-4DB3-AE91-AC859689E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29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1639</Words>
  <Characters>9346</Characters>
  <Application>Microsoft Office Word</Application>
  <DocSecurity>0</DocSecurity>
  <Lines>77</Lines>
  <Paragraphs>21</Paragraphs>
  <ScaleCrop>false</ScaleCrop>
  <Company>SPecialiST RePack</Company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2024-11-10T17:43:00Z</dcterms:created>
  <dcterms:modified xsi:type="dcterms:W3CDTF">2024-11-13T19:36:00Z</dcterms:modified>
</cp:coreProperties>
</file>